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59" w:rsidRDefault="002E1959" w:rsidP="002E1959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Załącznik nr 1</w:t>
      </w:r>
    </w:p>
    <w:p w:rsidR="002E1959" w:rsidRDefault="002E1959" w:rsidP="002E1959">
      <w:pPr>
        <w:pStyle w:val="Tytu"/>
        <w:rPr>
          <w:b/>
          <w:bCs/>
          <w:i/>
        </w:rPr>
      </w:pPr>
      <w:r>
        <w:rPr>
          <w:b/>
          <w:bCs/>
        </w:rPr>
        <w:t>FORMULARZ OFERTOWY</w:t>
      </w:r>
    </w:p>
    <w:p w:rsidR="002E1959" w:rsidRDefault="002E1959" w:rsidP="002E1959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</w:p>
    <w:p w:rsidR="002E1959" w:rsidRPr="002E1959" w:rsidRDefault="002E1959" w:rsidP="002E1959">
      <w:pPr>
        <w:widowControl/>
        <w:adjustRightInd/>
        <w:spacing w:line="240" w:lineRule="auto"/>
        <w:textAlignment w:val="auto"/>
        <w:rPr>
          <w:b/>
          <w:bCs/>
          <w:szCs w:val="22"/>
        </w:rPr>
      </w:pPr>
      <w:r w:rsidRPr="002E1959">
        <w:rPr>
          <w:bCs/>
          <w:szCs w:val="22"/>
        </w:rPr>
        <w:t xml:space="preserve">w postępowaniu o </w:t>
      </w:r>
      <w:r w:rsidR="00700507">
        <w:rPr>
          <w:bCs/>
          <w:szCs w:val="22"/>
        </w:rPr>
        <w:t>ofertowym</w:t>
      </w:r>
      <w:r w:rsidRPr="002E1959">
        <w:rPr>
          <w:bCs/>
          <w:szCs w:val="22"/>
        </w:rPr>
        <w:t>, prowadzonym przez Warszawski Uniwersytet Medyczny, ul. Żwirki i Wigury 61, 02-091 Warszawa,  pn</w:t>
      </w:r>
      <w:r w:rsidRPr="00395E3C">
        <w:rPr>
          <w:b/>
          <w:bCs/>
          <w:szCs w:val="22"/>
        </w:rPr>
        <w:t>.: „</w:t>
      </w:r>
      <w:r w:rsidR="008025E8" w:rsidRPr="00395E3C">
        <w:rPr>
          <w:b/>
        </w:rPr>
        <w:t>Wydzierżawienie dystrybutora elektrycznego szt. 1 z podajnikiem kubków dozującego wo</w:t>
      </w:r>
      <w:r w:rsidR="00395E3C" w:rsidRPr="00395E3C">
        <w:rPr>
          <w:b/>
        </w:rPr>
        <w:t>dę podgrzaną i schłodzoną oraz</w:t>
      </w:r>
      <w:r w:rsidR="008025E8" w:rsidRPr="00395E3C">
        <w:rPr>
          <w:b/>
        </w:rPr>
        <w:t xml:space="preserve"> dostaw </w:t>
      </w:r>
      <w:r w:rsidR="004B67DA">
        <w:rPr>
          <w:b/>
        </w:rPr>
        <w:t xml:space="preserve">          ok. 19 l. </w:t>
      </w:r>
      <w:r w:rsidR="00495896">
        <w:rPr>
          <w:b/>
        </w:rPr>
        <w:t>butli z wodą</w:t>
      </w:r>
      <w:r w:rsidR="008025E8" w:rsidRPr="00395E3C">
        <w:rPr>
          <w:b/>
        </w:rPr>
        <w:t xml:space="preserve"> 1 raz w tygodniu z jednoczesnym odbiorem butli pustych</w:t>
      </w:r>
      <w:r w:rsidRPr="00395E3C">
        <w:rPr>
          <w:b/>
          <w:bCs/>
          <w:i/>
          <w:iCs/>
          <w:szCs w:val="22"/>
        </w:rPr>
        <w:t>”</w:t>
      </w:r>
      <w:r w:rsidRPr="00395E3C">
        <w:rPr>
          <w:b/>
          <w:bCs/>
          <w:szCs w:val="22"/>
        </w:rPr>
        <w:t>,</w:t>
      </w:r>
      <w:r w:rsidRPr="002E1959">
        <w:rPr>
          <w:bCs/>
          <w:szCs w:val="22"/>
        </w:rPr>
        <w:t xml:space="preserve"> </w:t>
      </w:r>
    </w:p>
    <w:p w:rsidR="002E1959" w:rsidRPr="002E1959" w:rsidRDefault="002E1959" w:rsidP="002E1959">
      <w:pPr>
        <w:tabs>
          <w:tab w:val="left" w:pos="720"/>
        </w:tabs>
        <w:spacing w:before="60"/>
        <w:rPr>
          <w:b/>
          <w:szCs w:val="22"/>
        </w:rPr>
      </w:pPr>
      <w:r w:rsidRPr="002E1959">
        <w:rPr>
          <w:bCs/>
          <w:szCs w:val="22"/>
        </w:rPr>
        <w:t xml:space="preserve">znak sprawy </w:t>
      </w:r>
      <w:r w:rsidR="00CA6216">
        <w:rPr>
          <w:bCs/>
          <w:szCs w:val="22"/>
        </w:rPr>
        <w:t>ATKB/2017/EL/12784</w:t>
      </w:r>
    </w:p>
    <w:p w:rsidR="002E1959" w:rsidRPr="002E1959" w:rsidRDefault="002E1959" w:rsidP="002E1959">
      <w:pPr>
        <w:rPr>
          <w:b/>
        </w:rPr>
      </w:pPr>
    </w:p>
    <w:p w:rsidR="002E1959" w:rsidRPr="002E1959" w:rsidRDefault="002E1959" w:rsidP="002E1959">
      <w:pPr>
        <w:widowControl/>
        <w:numPr>
          <w:ilvl w:val="1"/>
          <w:numId w:val="1"/>
        </w:numPr>
        <w:tabs>
          <w:tab w:val="clear" w:pos="1080"/>
          <w:tab w:val="num" w:pos="360"/>
        </w:tabs>
        <w:adjustRightInd/>
        <w:spacing w:line="240" w:lineRule="auto"/>
        <w:ind w:hanging="1080"/>
        <w:jc w:val="left"/>
        <w:textAlignment w:val="auto"/>
        <w:rPr>
          <w:b/>
        </w:rPr>
      </w:pPr>
      <w:r w:rsidRPr="002E1959">
        <w:rPr>
          <w:b/>
          <w:bCs/>
        </w:rPr>
        <w:t>Wykonawca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  <w:ind w:left="360"/>
      </w:pPr>
      <w:r w:rsidRPr="002E1959">
        <w:rPr>
          <w:bCs/>
        </w:rPr>
        <w:t>Nazwa i adres</w:t>
      </w:r>
      <w:r w:rsidRPr="002E1959">
        <w:t>........................................................................................................................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57"/>
      </w:pPr>
      <w:r w:rsidRPr="002E1959">
        <w:t xml:space="preserve">NIP/PESEL.................................................................. REGON....................................... 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KRS/CEiDG...........................................................................................................................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360" w:right="1"/>
        <w:rPr>
          <w:i/>
        </w:rPr>
      </w:pPr>
      <w:r w:rsidRPr="002E1959">
        <w:t>reprezentowany przez.........................................................................................................</w:t>
      </w:r>
    </w:p>
    <w:p w:rsidR="002E1959" w:rsidRPr="002E1959" w:rsidRDefault="002E1959" w:rsidP="002E1959">
      <w:pPr>
        <w:spacing w:line="240" w:lineRule="auto"/>
        <w:jc w:val="center"/>
        <w:rPr>
          <w:i/>
        </w:rPr>
      </w:pPr>
      <w:r w:rsidRPr="002E1959">
        <w:rPr>
          <w:i/>
        </w:rPr>
        <w:t xml:space="preserve">                                      (należy podać imię, nazwisko, stanowisko/podstawa do reprezentacji)</w:t>
      </w:r>
    </w:p>
    <w:p w:rsidR="002E1959" w:rsidRPr="002E1959" w:rsidRDefault="002E1959" w:rsidP="002E1959">
      <w:pPr>
        <w:spacing w:before="240" w:line="360" w:lineRule="auto"/>
        <w:ind w:left="357"/>
      </w:pPr>
      <w:r w:rsidRPr="002E1959">
        <w:t>Nr rachunku bankowego 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Tel....................................................... Fax:............................................................................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  <w:rPr>
          <w:lang w:val="de-DE"/>
        </w:rPr>
      </w:pPr>
      <w:r w:rsidRPr="002E1959">
        <w:rPr>
          <w:lang w:val="de-DE"/>
        </w:rPr>
        <w:t>e-mail:.....................................................................................................................................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426" w:hanging="69"/>
        <w:rPr>
          <w:b/>
          <w:lang w:eastAsia="en-US"/>
        </w:rPr>
      </w:pPr>
    </w:p>
    <w:p w:rsidR="002E1959" w:rsidRPr="002E1959" w:rsidRDefault="002E1959" w:rsidP="002E1959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</w:pPr>
      <w:r w:rsidRPr="00422125">
        <w:rPr>
          <w:sz w:val="22"/>
          <w:szCs w:val="22"/>
        </w:rPr>
        <w:t>2.</w:t>
      </w:r>
      <w:r w:rsidRPr="00422125">
        <w:rPr>
          <w:sz w:val="22"/>
          <w:szCs w:val="22"/>
        </w:rPr>
        <w:tab/>
      </w:r>
      <w:r w:rsidRPr="002E1959">
        <w:t xml:space="preserve">Składając ofertę w postępowaniu  </w:t>
      </w:r>
      <w:r w:rsidRPr="002E1959">
        <w:rPr>
          <w:lang w:val="pl-PL"/>
        </w:rPr>
        <w:t>pn.</w:t>
      </w:r>
      <w:r w:rsidR="00395E3C">
        <w:rPr>
          <w:b/>
          <w:bCs/>
          <w:i/>
          <w:iCs/>
        </w:rPr>
        <w:t xml:space="preserve"> </w:t>
      </w:r>
      <w:r w:rsidRPr="002E1959">
        <w:t>, znak sprawy</w:t>
      </w:r>
      <w:r w:rsidRPr="008811B9">
        <w:t xml:space="preserve">: </w:t>
      </w:r>
      <w:r w:rsidR="00F95D53">
        <w:t>ATKB/2017/EL/12784</w:t>
      </w:r>
      <w:r w:rsidR="00AB0AB7">
        <w:rPr>
          <w:lang w:val="pl-PL"/>
        </w:rPr>
        <w:t xml:space="preserve">  </w:t>
      </w:r>
      <w:r w:rsidRPr="008811B9">
        <w:t>,</w:t>
      </w:r>
    </w:p>
    <w:p w:rsidR="002E1959" w:rsidRPr="00395E3C" w:rsidRDefault="002E1959" w:rsidP="002E1959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2E1959">
        <w:rPr>
          <w:rFonts w:ascii="Times New Roman" w:hAnsi="Times New Roman"/>
          <w:b w:val="0"/>
          <w:bCs w:val="0"/>
          <w:sz w:val="24"/>
          <w:szCs w:val="24"/>
        </w:rPr>
        <w:t>oferuj</w:t>
      </w:r>
      <w:r w:rsidR="00382E10">
        <w:rPr>
          <w:rFonts w:ascii="Times New Roman" w:hAnsi="Times New Roman"/>
          <w:b w:val="0"/>
          <w:bCs w:val="0"/>
          <w:sz w:val="24"/>
          <w:szCs w:val="24"/>
          <w:lang w:val="pl-PL"/>
        </w:rPr>
        <w:t>emy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00507">
        <w:rPr>
          <w:rFonts w:ascii="Times New Roman" w:hAnsi="Times New Roman"/>
          <w:b w:val="0"/>
          <w:bCs w:val="0"/>
          <w:sz w:val="24"/>
          <w:szCs w:val="24"/>
          <w:lang w:val="pl-PL"/>
        </w:rPr>
        <w:t>następujące ceny brutto za wykonywane usługi:</w:t>
      </w:r>
      <w:r w:rsidR="00395E3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95E3C" w:rsidRPr="00395E3C">
        <w:rPr>
          <w:rFonts w:ascii="Times New Roman" w:hAnsi="Times New Roman"/>
          <w:bCs w:val="0"/>
          <w:sz w:val="24"/>
          <w:szCs w:val="24"/>
        </w:rPr>
        <w:t>“</w:t>
      </w:r>
      <w:r w:rsidR="00395E3C">
        <w:t>Wydzierżawienie</w:t>
      </w:r>
      <w:r w:rsidR="00395E3C">
        <w:rPr>
          <w:rFonts w:ascii="Times New Roman" w:hAnsi="Times New Roman"/>
          <w:szCs w:val="24"/>
        </w:rPr>
        <w:t xml:space="preserve"> dystrybutora elektrycznego szt. 1 z podajnikiem kubków dozującego wo</w:t>
      </w:r>
      <w:r w:rsidR="00395E3C">
        <w:t>dę podgrzaną i schłodzoną oraz</w:t>
      </w:r>
      <w:r w:rsidR="00495896">
        <w:rPr>
          <w:rFonts w:ascii="Times New Roman" w:hAnsi="Times New Roman"/>
          <w:szCs w:val="24"/>
        </w:rPr>
        <w:t xml:space="preserve"> dostaw </w:t>
      </w:r>
      <w:r w:rsidR="00C06D65">
        <w:rPr>
          <w:rFonts w:ascii="Times New Roman" w:hAnsi="Times New Roman"/>
          <w:szCs w:val="24"/>
          <w:lang w:val="pl-PL"/>
        </w:rPr>
        <w:t xml:space="preserve">28 </w:t>
      </w:r>
      <w:r w:rsidR="00495896">
        <w:rPr>
          <w:rFonts w:ascii="Times New Roman" w:hAnsi="Times New Roman"/>
          <w:szCs w:val="24"/>
        </w:rPr>
        <w:t xml:space="preserve">butli z wodą </w:t>
      </w:r>
      <w:r w:rsidR="00395E3C">
        <w:rPr>
          <w:rFonts w:ascii="Times New Roman" w:hAnsi="Times New Roman"/>
          <w:szCs w:val="24"/>
        </w:rPr>
        <w:t>1 raz w tygodniu z jednoczesnym odbiorem butli pustych</w:t>
      </w:r>
      <w:r w:rsidR="00395E3C">
        <w:rPr>
          <w:rFonts w:ascii="Times New Roman" w:hAnsi="Times New Roman"/>
          <w:szCs w:val="24"/>
          <w:lang w:val="pl-PL"/>
        </w:rPr>
        <w:t>.</w:t>
      </w:r>
      <w:r w:rsidR="006E107E">
        <w:rPr>
          <w:rFonts w:ascii="Times New Roman" w:hAnsi="Times New Roman"/>
          <w:szCs w:val="24"/>
          <w:lang w:val="pl-PL"/>
        </w:rPr>
        <w:t xml:space="preserve"> Łącznie 4368</w:t>
      </w:r>
      <w:r w:rsidR="00C06D65">
        <w:rPr>
          <w:rFonts w:ascii="Times New Roman" w:hAnsi="Times New Roman"/>
          <w:szCs w:val="24"/>
          <w:lang w:val="pl-PL"/>
        </w:rPr>
        <w:t xml:space="preserve"> szt. butli w skali 3 lat.</w:t>
      </w:r>
      <w:r w:rsidR="00395E3C">
        <w:rPr>
          <w:rFonts w:ascii="Times New Roman" w:hAnsi="Times New Roman"/>
          <w:szCs w:val="24"/>
          <w:lang w:val="pl-PL"/>
        </w:rPr>
        <w:t>”</w:t>
      </w:r>
    </w:p>
    <w:p w:rsidR="00A75252" w:rsidRDefault="00A75252" w:rsidP="00A75252">
      <w:pPr>
        <w:rPr>
          <w:lang w:eastAsia="x-none"/>
        </w:rPr>
      </w:pPr>
    </w:p>
    <w:tbl>
      <w:tblPr>
        <w:tblStyle w:val="Tabela-Siatka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058"/>
        <w:gridCol w:w="2762"/>
        <w:gridCol w:w="2693"/>
        <w:gridCol w:w="2694"/>
      </w:tblGrid>
      <w:tr w:rsidR="00BE71FB" w:rsidRPr="00A75252" w:rsidTr="00BE71FB">
        <w:tc>
          <w:tcPr>
            <w:tcW w:w="2058" w:type="dxa"/>
          </w:tcPr>
          <w:p w:rsidR="00BE71FB" w:rsidRPr="00A75252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Rodzaj czynności</w:t>
            </w:r>
          </w:p>
        </w:tc>
        <w:tc>
          <w:tcPr>
            <w:tcW w:w="2762" w:type="dxa"/>
          </w:tcPr>
          <w:p w:rsidR="00BE71FB" w:rsidRPr="00A75252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Cena jednostkowa netto</w:t>
            </w:r>
          </w:p>
        </w:tc>
        <w:tc>
          <w:tcPr>
            <w:tcW w:w="2693" w:type="dxa"/>
          </w:tcPr>
          <w:p w:rsidR="00BE71FB" w:rsidRPr="00A75252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Cena jed</w:t>
            </w:r>
            <w:r>
              <w:t>nostkowa brutto</w:t>
            </w:r>
          </w:p>
        </w:tc>
        <w:tc>
          <w:tcPr>
            <w:tcW w:w="2694" w:type="dxa"/>
          </w:tcPr>
          <w:p w:rsidR="00BE71FB" w:rsidRPr="00A75252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Cena łączna brutto</w:t>
            </w:r>
          </w:p>
        </w:tc>
      </w:tr>
      <w:tr w:rsidR="00BE71FB" w:rsidRPr="00A75252" w:rsidTr="00BE71FB">
        <w:tc>
          <w:tcPr>
            <w:tcW w:w="2058" w:type="dxa"/>
          </w:tcPr>
          <w:p w:rsidR="00BE71FB" w:rsidRPr="00A75252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Koszt dostawy baniaków z wodą ok. 19 l.</w:t>
            </w:r>
          </w:p>
        </w:tc>
        <w:tc>
          <w:tcPr>
            <w:tcW w:w="2762" w:type="dxa"/>
          </w:tcPr>
          <w:p w:rsidR="00BE71FB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…….. zł/szt</w:t>
            </w:r>
          </w:p>
        </w:tc>
        <w:tc>
          <w:tcPr>
            <w:tcW w:w="2693" w:type="dxa"/>
          </w:tcPr>
          <w:p w:rsidR="00BE71FB" w:rsidRPr="00A75252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……..zł/szt</w:t>
            </w:r>
          </w:p>
        </w:tc>
        <w:tc>
          <w:tcPr>
            <w:tcW w:w="2694" w:type="dxa"/>
          </w:tcPr>
          <w:p w:rsidR="00BE71FB" w:rsidRDefault="006E107E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……… zł łącznie za dostawę 4368</w:t>
            </w:r>
            <w:r w:rsidR="00BE71FB">
              <w:t xml:space="preserve"> szt. butli</w:t>
            </w:r>
          </w:p>
        </w:tc>
      </w:tr>
      <w:tr w:rsidR="00BE71FB" w:rsidRPr="00A75252" w:rsidTr="00BE71FB">
        <w:tc>
          <w:tcPr>
            <w:tcW w:w="2058" w:type="dxa"/>
          </w:tcPr>
          <w:p w:rsidR="00BE71FB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Koszt dzierżawy dystrybutora szt. 1</w:t>
            </w:r>
          </w:p>
        </w:tc>
        <w:tc>
          <w:tcPr>
            <w:tcW w:w="2762" w:type="dxa"/>
          </w:tcPr>
          <w:p w:rsidR="00BE71FB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……….zł/szt/miesięcznie</w:t>
            </w:r>
          </w:p>
        </w:tc>
        <w:tc>
          <w:tcPr>
            <w:tcW w:w="2693" w:type="dxa"/>
          </w:tcPr>
          <w:p w:rsidR="00BE71FB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>………zł/szt/miesięcznie</w:t>
            </w:r>
          </w:p>
        </w:tc>
        <w:tc>
          <w:tcPr>
            <w:tcW w:w="2694" w:type="dxa"/>
          </w:tcPr>
          <w:p w:rsidR="00BE71FB" w:rsidRDefault="00BE71FB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>
              <w:t xml:space="preserve">……… zł/łącznie za 3 lata </w:t>
            </w:r>
          </w:p>
        </w:tc>
      </w:tr>
    </w:tbl>
    <w:p w:rsidR="00617D10" w:rsidRDefault="00AF6513" w:rsidP="00A75252">
      <w:pPr>
        <w:rPr>
          <w:lang w:eastAsia="x-none"/>
        </w:rPr>
      </w:pPr>
      <w:r>
        <w:rPr>
          <w:lang w:eastAsia="x-none"/>
        </w:rPr>
        <w:t xml:space="preserve">Razem cena z dostawę </w:t>
      </w:r>
      <w:r w:rsidR="006E107E">
        <w:rPr>
          <w:lang w:eastAsia="x-none"/>
        </w:rPr>
        <w:t>4368</w:t>
      </w:r>
      <w:r w:rsidR="00F42C08">
        <w:rPr>
          <w:lang w:eastAsia="x-none"/>
        </w:rPr>
        <w:t xml:space="preserve"> szt. butli </w:t>
      </w:r>
    </w:p>
    <w:p w:rsidR="00A75252" w:rsidRDefault="00F42C08" w:rsidP="00A75252">
      <w:pPr>
        <w:rPr>
          <w:lang w:eastAsia="x-none"/>
        </w:rPr>
      </w:pPr>
      <w:r>
        <w:rPr>
          <w:lang w:eastAsia="x-none"/>
        </w:rPr>
        <w:t xml:space="preserve">oraz </w:t>
      </w:r>
      <w:r w:rsidR="00617D10">
        <w:rPr>
          <w:lang w:eastAsia="x-none"/>
        </w:rPr>
        <w:t xml:space="preserve">dzierżawę </w:t>
      </w:r>
      <w:r>
        <w:rPr>
          <w:lang w:eastAsia="x-none"/>
        </w:rPr>
        <w:t>1 szt. dystrybutora</w:t>
      </w:r>
      <w:r w:rsidR="00617D10">
        <w:rPr>
          <w:lang w:eastAsia="x-none"/>
        </w:rPr>
        <w:t xml:space="preserve"> w okresie 3 lat</w:t>
      </w:r>
      <w:r>
        <w:rPr>
          <w:lang w:eastAsia="x-none"/>
        </w:rPr>
        <w:t xml:space="preserve">  ……</w:t>
      </w:r>
      <w:r w:rsidR="00617D10">
        <w:rPr>
          <w:lang w:eastAsia="x-none"/>
        </w:rPr>
        <w:t>……………………</w:t>
      </w:r>
      <w:r>
        <w:rPr>
          <w:lang w:eastAsia="x-none"/>
        </w:rPr>
        <w:t>…………zł brutto</w:t>
      </w:r>
      <w:r w:rsidR="00BE71FB">
        <w:rPr>
          <w:lang w:eastAsia="x-none"/>
        </w:rPr>
        <w:t>.</w:t>
      </w:r>
    </w:p>
    <w:p w:rsidR="00A75252" w:rsidRPr="00A75252" w:rsidRDefault="00A75252" w:rsidP="00A75252">
      <w:pPr>
        <w:rPr>
          <w:lang w:eastAsia="x-none"/>
        </w:rPr>
      </w:pPr>
    </w:p>
    <w:p w:rsidR="00D2473F" w:rsidRPr="002E1959" w:rsidRDefault="00382E10" w:rsidP="002D35A6">
      <w:pPr>
        <w:widowControl/>
        <w:adjustRightInd/>
        <w:spacing w:before="120" w:line="240" w:lineRule="auto"/>
        <w:jc w:val="left"/>
        <w:textAlignment w:val="auto"/>
      </w:pPr>
      <w:r>
        <w:t xml:space="preserve">3. </w:t>
      </w:r>
      <w:r w:rsidR="002E1959" w:rsidRPr="002E1959">
        <w:t xml:space="preserve">Niniejszym zobowiązujemy się  do wykonania usługi </w:t>
      </w:r>
      <w:r w:rsidR="002D35A6">
        <w:t>raz w tygodniu w terminie wzajemnie uzgodnionym.</w:t>
      </w:r>
    </w:p>
    <w:p w:rsidR="00CC2F45" w:rsidRPr="00CC2F45" w:rsidRDefault="002E1959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  <w:rPr>
          <w:b/>
        </w:rPr>
      </w:pPr>
      <w:r w:rsidRPr="002E1959">
        <w:t>Akceptujemy</w:t>
      </w:r>
      <w:r w:rsidRPr="00CC2F45">
        <w:rPr>
          <w:color w:val="000000" w:themeColor="text1"/>
        </w:rPr>
        <w:t xml:space="preserve"> 30</w:t>
      </w:r>
      <w:r w:rsidRPr="002E1959">
        <w:t xml:space="preserve"> dniowy</w:t>
      </w:r>
      <w:r w:rsidRPr="00CC2F45">
        <w:rPr>
          <w:b/>
        </w:rPr>
        <w:t xml:space="preserve"> </w:t>
      </w:r>
      <w:r w:rsidRPr="002E1959">
        <w:t>termin związania ofertą</w:t>
      </w:r>
      <w:r w:rsidR="00CC2F45" w:rsidRPr="00CC2F45">
        <w:rPr>
          <w:b/>
        </w:rPr>
        <w:t>.</w:t>
      </w:r>
    </w:p>
    <w:p w:rsidR="002E1959" w:rsidRPr="002E1959" w:rsidRDefault="00382E10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</w:pPr>
      <w:r>
        <w:t>A</w:t>
      </w:r>
      <w:r w:rsidR="002E1959" w:rsidRPr="002E1959">
        <w:t>kceptujemy warunki płatności określone we wzorze umowy.</w:t>
      </w:r>
      <w:r w:rsidR="002E1959" w:rsidRPr="00CC2F45">
        <w:rPr>
          <w:color w:val="FF0000"/>
        </w:rPr>
        <w:t xml:space="preserve"> </w:t>
      </w:r>
    </w:p>
    <w:p w:rsidR="002E1959" w:rsidRPr="002E1959" w:rsidRDefault="002E1959" w:rsidP="00ED7ACA">
      <w:pPr>
        <w:pStyle w:val="Akapitzlist"/>
        <w:widowControl/>
        <w:numPr>
          <w:ilvl w:val="0"/>
          <w:numId w:val="5"/>
        </w:numPr>
        <w:adjustRightInd/>
        <w:spacing w:before="120" w:line="240" w:lineRule="auto"/>
        <w:textAlignment w:val="auto"/>
      </w:pPr>
      <w:r w:rsidRPr="002E1959">
        <w:lastRenderedPageBreak/>
        <w:t>Oświadczamy, że zapoznaliśmy się z</w:t>
      </w:r>
      <w:r w:rsidR="00A75252">
        <w:t>e</w:t>
      </w:r>
      <w:r w:rsidRPr="002E1959">
        <w:t xml:space="preserve"> wzorem umowy i przyjmujemy j</w:t>
      </w:r>
      <w:r w:rsidR="00A75252">
        <w:t>ą</w:t>
      </w:r>
      <w:r w:rsidRPr="002E1959">
        <w:t xml:space="preserve"> bez zastrzeżeń.</w:t>
      </w:r>
    </w:p>
    <w:p w:rsidR="002E1959" w:rsidRPr="002E1959" w:rsidRDefault="002E1959" w:rsidP="00382E10">
      <w:pPr>
        <w:widowControl/>
        <w:numPr>
          <w:ilvl w:val="0"/>
          <w:numId w:val="5"/>
        </w:numPr>
        <w:tabs>
          <w:tab w:val="left" w:pos="360"/>
        </w:tabs>
        <w:adjustRightInd/>
        <w:spacing w:line="240" w:lineRule="auto"/>
        <w:ind w:left="426" w:hanging="426"/>
        <w:textAlignment w:val="auto"/>
        <w:rPr>
          <w:iCs/>
        </w:rPr>
      </w:pPr>
      <w:r w:rsidRPr="002E1959">
        <w:rPr>
          <w:iCs/>
        </w:rPr>
        <w:t>Razem z ofertą składamy następujące oświadczenia i dokumenty wymagane w postępowaniu: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before="240"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</w:pPr>
      <w:r w:rsidRPr="002E1959">
        <w:t>…………….…….</w:t>
      </w:r>
      <w:r w:rsidRPr="00130C7E">
        <w:rPr>
          <w:sz w:val="16"/>
          <w:szCs w:val="16"/>
        </w:rPr>
        <w:t xml:space="preserve"> </w:t>
      </w:r>
      <w:r w:rsidRPr="00130C7E">
        <w:rPr>
          <w:i/>
          <w:sz w:val="16"/>
          <w:szCs w:val="16"/>
        </w:rPr>
        <w:t xml:space="preserve">(miejscowość), </w:t>
      </w:r>
      <w:r w:rsidRPr="002E1959">
        <w:t xml:space="preserve">dnia ………….……. r. </w:t>
      </w:r>
    </w:p>
    <w:p w:rsidR="002E1959" w:rsidRDefault="002E1959" w:rsidP="002E1959">
      <w:pPr>
        <w:rPr>
          <w:sz w:val="22"/>
          <w:szCs w:val="22"/>
        </w:rPr>
      </w:pPr>
    </w:p>
    <w:p w:rsidR="002E1959" w:rsidRPr="00221B19" w:rsidRDefault="002E1959" w:rsidP="002E19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221B19">
        <w:rPr>
          <w:iCs/>
          <w:sz w:val="22"/>
        </w:rPr>
        <w:t>..................................................................</w:t>
      </w:r>
    </w:p>
    <w:p w:rsidR="002E1959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  <w:lang w:val="pl-PL"/>
        </w:rPr>
      </w:pP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2E1959" w:rsidRPr="00130C7E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 w:rsidRPr="00130C7E">
        <w:rPr>
          <w:b w:val="0"/>
          <w:bCs/>
          <w:iCs/>
          <w:sz w:val="18"/>
          <w:szCs w:val="18"/>
          <w:vertAlign w:val="superscript"/>
        </w:rPr>
        <w:t>do występowania  w imieniu Wykonawcy)</w:t>
      </w:r>
    </w:p>
    <w:p w:rsidR="002E1959" w:rsidRDefault="002E1959" w:rsidP="002E1959">
      <w:pPr>
        <w:tabs>
          <w:tab w:val="left" w:pos="6096"/>
        </w:tabs>
        <w:spacing w:line="240" w:lineRule="auto"/>
        <w:ind w:left="4820" w:hanging="4820"/>
        <w:rPr>
          <w:b/>
          <w:sz w:val="18"/>
          <w:szCs w:val="18"/>
          <w:vertAlign w:val="superscript"/>
        </w:rPr>
      </w:pPr>
    </w:p>
    <w:p w:rsidR="002E1959" w:rsidRPr="003133DF" w:rsidRDefault="002E1959" w:rsidP="002E1959">
      <w:pPr>
        <w:tabs>
          <w:tab w:val="left" w:pos="6096"/>
        </w:tabs>
        <w:spacing w:line="240" w:lineRule="auto"/>
        <w:rPr>
          <w:bCs/>
          <w:i/>
          <w:iCs/>
          <w:sz w:val="18"/>
          <w:szCs w:val="18"/>
          <w:vertAlign w:val="superscript"/>
        </w:rPr>
      </w:pPr>
    </w:p>
    <w:p w:rsidR="006038FD" w:rsidRDefault="006038FD" w:rsidP="002E1959">
      <w:bookmarkStart w:id="0" w:name="_GoBack"/>
      <w:bookmarkEnd w:id="0"/>
    </w:p>
    <w:sectPr w:rsidR="006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71" w:rsidRDefault="00037A71" w:rsidP="002E1959">
      <w:pPr>
        <w:spacing w:line="240" w:lineRule="auto"/>
      </w:pPr>
      <w:r>
        <w:separator/>
      </w:r>
    </w:p>
  </w:endnote>
  <w:endnote w:type="continuationSeparator" w:id="0">
    <w:p w:rsidR="00037A71" w:rsidRDefault="00037A71" w:rsidP="002E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71" w:rsidRDefault="00037A71" w:rsidP="002E1959">
      <w:pPr>
        <w:spacing w:line="240" w:lineRule="auto"/>
      </w:pPr>
      <w:r>
        <w:separator/>
      </w:r>
    </w:p>
  </w:footnote>
  <w:footnote w:type="continuationSeparator" w:id="0">
    <w:p w:rsidR="00037A71" w:rsidRDefault="00037A71" w:rsidP="002E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4E96"/>
    <w:multiLevelType w:val="hybridMultilevel"/>
    <w:tmpl w:val="6C881CE8"/>
    <w:lvl w:ilvl="0" w:tplc="68921D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8AD25CE"/>
    <w:multiLevelType w:val="hybridMultilevel"/>
    <w:tmpl w:val="FCDAEB00"/>
    <w:lvl w:ilvl="0" w:tplc="FFEC92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77890"/>
    <w:multiLevelType w:val="hybridMultilevel"/>
    <w:tmpl w:val="84BA5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81BC7388"/>
    <w:lvl w:ilvl="0" w:tplc="D2464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59"/>
    <w:rsid w:val="00037A71"/>
    <w:rsid w:val="00091898"/>
    <w:rsid w:val="000D563C"/>
    <w:rsid w:val="000F7995"/>
    <w:rsid w:val="00121F3B"/>
    <w:rsid w:val="00136C00"/>
    <w:rsid w:val="00142E64"/>
    <w:rsid w:val="00175498"/>
    <w:rsid w:val="00182A18"/>
    <w:rsid w:val="00217FD1"/>
    <w:rsid w:val="00233DD3"/>
    <w:rsid w:val="002A7984"/>
    <w:rsid w:val="002D35A6"/>
    <w:rsid w:val="002E1959"/>
    <w:rsid w:val="00314B0C"/>
    <w:rsid w:val="00382E10"/>
    <w:rsid w:val="00395E3C"/>
    <w:rsid w:val="003B21DD"/>
    <w:rsid w:val="00404671"/>
    <w:rsid w:val="00495896"/>
    <w:rsid w:val="004B6778"/>
    <w:rsid w:val="004B67DA"/>
    <w:rsid w:val="004E7A83"/>
    <w:rsid w:val="006038FD"/>
    <w:rsid w:val="00617D10"/>
    <w:rsid w:val="006A0CA9"/>
    <w:rsid w:val="006E107E"/>
    <w:rsid w:val="00700507"/>
    <w:rsid w:val="00702300"/>
    <w:rsid w:val="008025E8"/>
    <w:rsid w:val="008811B9"/>
    <w:rsid w:val="0091547C"/>
    <w:rsid w:val="00A75252"/>
    <w:rsid w:val="00AA1390"/>
    <w:rsid w:val="00AB0AB7"/>
    <w:rsid w:val="00AF6513"/>
    <w:rsid w:val="00B36AD3"/>
    <w:rsid w:val="00B532F4"/>
    <w:rsid w:val="00B91555"/>
    <w:rsid w:val="00BE71FB"/>
    <w:rsid w:val="00C06D65"/>
    <w:rsid w:val="00C31D30"/>
    <w:rsid w:val="00C51A55"/>
    <w:rsid w:val="00CA6216"/>
    <w:rsid w:val="00CB6A17"/>
    <w:rsid w:val="00CC2F45"/>
    <w:rsid w:val="00D2473F"/>
    <w:rsid w:val="00D30345"/>
    <w:rsid w:val="00DE22A4"/>
    <w:rsid w:val="00DE708A"/>
    <w:rsid w:val="00EA6800"/>
    <w:rsid w:val="00ED7ACA"/>
    <w:rsid w:val="00F42C08"/>
    <w:rsid w:val="00F44F0F"/>
    <w:rsid w:val="00F50B9C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AD14-908B-4A59-910E-8F4BA45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7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Jurczak-Nosińska</dc:creator>
  <cp:lastModifiedBy>Zbigniew Czernikiewicz</cp:lastModifiedBy>
  <cp:revision>11</cp:revision>
  <cp:lastPrinted>2017-11-07T12:33:00Z</cp:lastPrinted>
  <dcterms:created xsi:type="dcterms:W3CDTF">2017-10-13T06:45:00Z</dcterms:created>
  <dcterms:modified xsi:type="dcterms:W3CDTF">2017-11-07T12:35:00Z</dcterms:modified>
</cp:coreProperties>
</file>