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D36" w:rsidRDefault="00A82D36" w:rsidP="00BF557A">
      <w:pPr>
        <w:pStyle w:val="Tytu"/>
        <w:outlineLvl w:val="0"/>
        <w:rPr>
          <w:sz w:val="22"/>
          <w:szCs w:val="22"/>
        </w:rPr>
      </w:pPr>
    </w:p>
    <w:p w:rsidR="009059AC" w:rsidRPr="00C716C6" w:rsidRDefault="00CD5E5D" w:rsidP="00BF557A">
      <w:pPr>
        <w:pStyle w:val="Tytu"/>
        <w:outlineLvl w:val="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WZÓR UMOWY</w:t>
      </w:r>
      <w:r w:rsidR="00791CBC" w:rsidRPr="00C716C6">
        <w:rPr>
          <w:sz w:val="22"/>
          <w:szCs w:val="22"/>
        </w:rPr>
        <w:t xml:space="preserve"> NR </w:t>
      </w:r>
      <w:r w:rsidR="00E756E8" w:rsidRPr="00C716C6">
        <w:rPr>
          <w:sz w:val="22"/>
          <w:szCs w:val="22"/>
        </w:rPr>
        <w:t>…</w:t>
      </w:r>
      <w:r w:rsidR="00CC0F35" w:rsidRPr="00C716C6">
        <w:rPr>
          <w:sz w:val="22"/>
          <w:szCs w:val="22"/>
        </w:rPr>
        <w:t>…</w:t>
      </w:r>
      <w:r w:rsidR="00E756E8" w:rsidRPr="00C716C6">
        <w:rPr>
          <w:sz w:val="22"/>
          <w:szCs w:val="22"/>
        </w:rPr>
        <w:t>/AT</w:t>
      </w:r>
      <w:r w:rsidR="000419BB">
        <w:rPr>
          <w:sz w:val="22"/>
          <w:szCs w:val="22"/>
        </w:rPr>
        <w:t>KB</w:t>
      </w:r>
      <w:r w:rsidR="00E756E8" w:rsidRPr="00C716C6">
        <w:rPr>
          <w:sz w:val="22"/>
          <w:szCs w:val="22"/>
        </w:rPr>
        <w:t>/</w:t>
      </w:r>
      <w:r w:rsidR="00CC0F35" w:rsidRPr="00C716C6">
        <w:rPr>
          <w:sz w:val="22"/>
          <w:szCs w:val="22"/>
        </w:rPr>
        <w:t>…</w:t>
      </w:r>
      <w:r w:rsidR="00E756E8" w:rsidRPr="00C716C6">
        <w:rPr>
          <w:sz w:val="22"/>
          <w:szCs w:val="22"/>
        </w:rPr>
        <w:t>……</w:t>
      </w:r>
      <w:r w:rsidR="00537EF8" w:rsidRPr="00C716C6">
        <w:rPr>
          <w:sz w:val="22"/>
          <w:szCs w:val="22"/>
        </w:rPr>
        <w:t>/</w:t>
      </w:r>
      <w:r w:rsidR="00CC0F35" w:rsidRPr="00C716C6">
        <w:rPr>
          <w:sz w:val="22"/>
          <w:szCs w:val="22"/>
        </w:rPr>
        <w:t>…</w:t>
      </w:r>
      <w:r w:rsidR="00E756E8" w:rsidRPr="00C716C6">
        <w:rPr>
          <w:sz w:val="22"/>
          <w:szCs w:val="22"/>
        </w:rPr>
        <w:t>….</w:t>
      </w:r>
      <w:r w:rsidR="009059AC" w:rsidRPr="00C716C6">
        <w:rPr>
          <w:sz w:val="22"/>
          <w:szCs w:val="22"/>
        </w:rPr>
        <w:t>/201</w:t>
      </w:r>
      <w:r>
        <w:rPr>
          <w:sz w:val="22"/>
          <w:szCs w:val="22"/>
        </w:rPr>
        <w:t>8</w:t>
      </w:r>
      <w:r w:rsidR="00F15ABA">
        <w:rPr>
          <w:sz w:val="22"/>
          <w:szCs w:val="22"/>
        </w:rPr>
        <w:t xml:space="preserve"> (wzór)</w:t>
      </w:r>
      <w:r w:rsidR="00B75A4C" w:rsidRPr="00C716C6">
        <w:rPr>
          <w:sz w:val="22"/>
          <w:szCs w:val="22"/>
        </w:rPr>
        <w:t xml:space="preserve"> </w:t>
      </w:r>
    </w:p>
    <w:p w:rsidR="009059AC" w:rsidRPr="00C716C6" w:rsidRDefault="009059AC">
      <w:pPr>
        <w:jc w:val="center"/>
        <w:rPr>
          <w:b/>
          <w:bCs/>
          <w:sz w:val="22"/>
          <w:szCs w:val="22"/>
        </w:rPr>
      </w:pPr>
      <w:r w:rsidRPr="00C716C6">
        <w:rPr>
          <w:b/>
          <w:bCs/>
          <w:sz w:val="22"/>
          <w:szCs w:val="22"/>
        </w:rPr>
        <w:t>( Zlecenie wykonania usługi o wartości poniżej równowarto</w:t>
      </w:r>
      <w:r w:rsidR="00194FDC" w:rsidRPr="00C716C6">
        <w:rPr>
          <w:b/>
          <w:bCs/>
          <w:sz w:val="22"/>
          <w:szCs w:val="22"/>
        </w:rPr>
        <w:t>ści 30 000</w:t>
      </w:r>
      <w:r w:rsidRPr="00C716C6">
        <w:rPr>
          <w:b/>
          <w:bCs/>
          <w:sz w:val="22"/>
          <w:szCs w:val="22"/>
        </w:rPr>
        <w:t xml:space="preserve"> €)</w:t>
      </w:r>
    </w:p>
    <w:p w:rsidR="00194FDC" w:rsidRPr="00604BF2" w:rsidRDefault="00194FDC" w:rsidP="00194FDC">
      <w:pPr>
        <w:rPr>
          <w:b/>
          <w:bCs/>
          <w:sz w:val="22"/>
          <w:szCs w:val="22"/>
        </w:rPr>
      </w:pPr>
      <w:r w:rsidRPr="00C716C6">
        <w:rPr>
          <w:b/>
          <w:bCs/>
          <w:sz w:val="22"/>
          <w:szCs w:val="22"/>
        </w:rPr>
        <w:t xml:space="preserve"> zawarta w wyniku postępowania ofertowego na podstawie art.</w:t>
      </w:r>
      <w:r w:rsidR="00604BF2">
        <w:rPr>
          <w:b/>
          <w:bCs/>
          <w:sz w:val="22"/>
          <w:szCs w:val="22"/>
        </w:rPr>
        <w:t xml:space="preserve">4 pkt.8 ustawy Prawo zamówień </w:t>
      </w:r>
      <w:r w:rsidRPr="00C716C6">
        <w:rPr>
          <w:b/>
          <w:bCs/>
          <w:sz w:val="22"/>
          <w:szCs w:val="22"/>
        </w:rPr>
        <w:t xml:space="preserve">publicznych </w:t>
      </w:r>
      <w:r w:rsidR="00604BF2" w:rsidRPr="00604BF2">
        <w:rPr>
          <w:b/>
          <w:bCs/>
          <w:sz w:val="22"/>
          <w:szCs w:val="22"/>
        </w:rPr>
        <w:t>(</w:t>
      </w:r>
      <w:r w:rsidR="00604BF2" w:rsidRPr="00604BF2">
        <w:rPr>
          <w:b/>
          <w:sz w:val="22"/>
          <w:szCs w:val="22"/>
        </w:rPr>
        <w:t>Dz. U. z 2015  poz. 2164 j.t.</w:t>
      </w:r>
      <w:r w:rsidRPr="00604BF2">
        <w:rPr>
          <w:b/>
          <w:bCs/>
          <w:sz w:val="22"/>
          <w:szCs w:val="22"/>
        </w:rPr>
        <w:t>)</w:t>
      </w:r>
    </w:p>
    <w:p w:rsidR="00AD7D17" w:rsidRDefault="009059AC">
      <w:pPr>
        <w:jc w:val="center"/>
        <w:rPr>
          <w:sz w:val="24"/>
          <w:szCs w:val="24"/>
        </w:rPr>
      </w:pPr>
      <w:r w:rsidRPr="00C716C6">
        <w:rPr>
          <w:sz w:val="22"/>
          <w:szCs w:val="22"/>
        </w:rPr>
        <w:t>z dnia</w:t>
      </w:r>
      <w:r w:rsidR="00E756E8" w:rsidRPr="00C716C6">
        <w:rPr>
          <w:sz w:val="22"/>
          <w:szCs w:val="22"/>
        </w:rPr>
        <w:t xml:space="preserve"> .................</w:t>
      </w:r>
      <w:r w:rsidR="00820745" w:rsidRPr="00C716C6">
        <w:rPr>
          <w:sz w:val="22"/>
          <w:szCs w:val="22"/>
        </w:rPr>
        <w:t>.</w:t>
      </w:r>
      <w:r w:rsidRPr="00C716C6">
        <w:rPr>
          <w:sz w:val="22"/>
          <w:szCs w:val="22"/>
        </w:rPr>
        <w:t>201</w:t>
      </w:r>
      <w:r w:rsidR="00CD5E5D">
        <w:rPr>
          <w:sz w:val="22"/>
          <w:szCs w:val="22"/>
        </w:rPr>
        <w:t>8</w:t>
      </w:r>
      <w:r w:rsidR="00AD7D17" w:rsidRPr="00C716C6">
        <w:rPr>
          <w:sz w:val="22"/>
          <w:szCs w:val="22"/>
        </w:rPr>
        <w:t xml:space="preserve"> roku</w:t>
      </w:r>
      <w:r w:rsidR="00AD7D17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9"/>
        <w:gridCol w:w="5236"/>
      </w:tblGrid>
      <w:tr w:rsidR="009059AC" w:rsidRPr="00210B04" w:rsidTr="00320A0D">
        <w:tc>
          <w:tcPr>
            <w:tcW w:w="5095" w:type="dxa"/>
          </w:tcPr>
          <w:p w:rsidR="009059AC" w:rsidRPr="00210B04" w:rsidRDefault="009059AC">
            <w:pPr>
              <w:jc w:val="both"/>
              <w:rPr>
                <w:rFonts w:cs="Rod"/>
                <w:b/>
                <w:bCs/>
                <w:sz w:val="18"/>
                <w:szCs w:val="18"/>
              </w:rPr>
            </w:pPr>
            <w:r w:rsidRPr="00210B04">
              <w:rPr>
                <w:rFonts w:cs="Rod"/>
                <w:b/>
                <w:bCs/>
                <w:sz w:val="18"/>
                <w:szCs w:val="18"/>
              </w:rPr>
              <w:t>Zamawiający:</w:t>
            </w:r>
          </w:p>
          <w:p w:rsidR="009059AC" w:rsidRPr="00210B04" w:rsidRDefault="009059AC">
            <w:pPr>
              <w:jc w:val="both"/>
              <w:rPr>
                <w:rFonts w:cs="Rod"/>
                <w:sz w:val="18"/>
                <w:szCs w:val="18"/>
              </w:rPr>
            </w:pPr>
            <w:r w:rsidRPr="00210B04">
              <w:rPr>
                <w:rFonts w:cs="Rod"/>
                <w:sz w:val="18"/>
                <w:szCs w:val="18"/>
              </w:rPr>
              <w:t>Warszawski Uniwersytet Medyczny</w:t>
            </w:r>
          </w:p>
          <w:p w:rsidR="009059AC" w:rsidRPr="00210B04" w:rsidRDefault="009059AC">
            <w:pPr>
              <w:jc w:val="both"/>
              <w:rPr>
                <w:rFonts w:cs="Rod"/>
                <w:sz w:val="18"/>
                <w:szCs w:val="18"/>
              </w:rPr>
            </w:pPr>
            <w:r w:rsidRPr="00210B04">
              <w:rPr>
                <w:rFonts w:cs="Rod"/>
                <w:sz w:val="18"/>
                <w:szCs w:val="18"/>
              </w:rPr>
              <w:t>ul. Żwirki i Wigury 61       02-091 Warszawa</w:t>
            </w:r>
          </w:p>
          <w:p w:rsidR="009059AC" w:rsidRPr="00210B04" w:rsidRDefault="009059AC">
            <w:pPr>
              <w:pStyle w:val="Nagwek4"/>
              <w:rPr>
                <w:rFonts w:cs="Rod"/>
                <w:sz w:val="18"/>
                <w:szCs w:val="18"/>
              </w:rPr>
            </w:pPr>
            <w:r w:rsidRPr="00210B04">
              <w:rPr>
                <w:rFonts w:cs="Rod"/>
                <w:sz w:val="18"/>
                <w:szCs w:val="18"/>
              </w:rPr>
              <w:t>REGON: 000288917              NIP: 525-00-05-828</w:t>
            </w:r>
          </w:p>
          <w:p w:rsidR="009059AC" w:rsidRPr="00210B04" w:rsidRDefault="009059AC">
            <w:pPr>
              <w:rPr>
                <w:rFonts w:cs="Rod"/>
                <w:sz w:val="18"/>
                <w:szCs w:val="18"/>
              </w:rPr>
            </w:pPr>
            <w:r w:rsidRPr="00210B04">
              <w:rPr>
                <w:rFonts w:cs="Rod"/>
                <w:sz w:val="18"/>
                <w:szCs w:val="18"/>
              </w:rPr>
              <w:t xml:space="preserve">reprezentowany przez: </w:t>
            </w:r>
            <w:r w:rsidR="0020331F" w:rsidRPr="00210B04">
              <w:rPr>
                <w:rFonts w:cs="Rod"/>
                <w:sz w:val="18"/>
                <w:szCs w:val="18"/>
              </w:rPr>
              <w:t xml:space="preserve">    </w:t>
            </w:r>
            <w:r w:rsidR="00234FA4" w:rsidRPr="00210B04">
              <w:rPr>
                <w:rFonts w:cs="Rod"/>
                <w:sz w:val="18"/>
                <w:szCs w:val="18"/>
              </w:rPr>
              <w:t>Jana Ma</w:t>
            </w:r>
            <w:r w:rsidR="00280F61" w:rsidRPr="00210B04">
              <w:rPr>
                <w:rFonts w:cs="Rod"/>
                <w:sz w:val="18"/>
                <w:szCs w:val="18"/>
              </w:rPr>
              <w:t>t</w:t>
            </w:r>
            <w:r w:rsidR="00234FA4" w:rsidRPr="00210B04">
              <w:rPr>
                <w:rFonts w:cs="Rod"/>
                <w:sz w:val="18"/>
                <w:szCs w:val="18"/>
              </w:rPr>
              <w:t xml:space="preserve">łachowskiego </w:t>
            </w:r>
            <w:r w:rsidR="0020331F" w:rsidRPr="00210B04">
              <w:rPr>
                <w:rFonts w:cs="Rod"/>
                <w:sz w:val="18"/>
                <w:szCs w:val="18"/>
              </w:rPr>
              <w:t xml:space="preserve"> </w:t>
            </w:r>
            <w:r w:rsidRPr="00210B04">
              <w:rPr>
                <w:rFonts w:cs="Rod"/>
                <w:sz w:val="18"/>
                <w:szCs w:val="18"/>
              </w:rPr>
              <w:t xml:space="preserve"> </w:t>
            </w:r>
          </w:p>
          <w:p w:rsidR="009059AC" w:rsidRPr="00210B04" w:rsidRDefault="009059AC">
            <w:pPr>
              <w:rPr>
                <w:rFonts w:cs="Rod"/>
                <w:sz w:val="18"/>
                <w:szCs w:val="18"/>
              </w:rPr>
            </w:pPr>
            <w:r w:rsidRPr="00210B04">
              <w:rPr>
                <w:rFonts w:cs="Rod"/>
                <w:sz w:val="18"/>
                <w:szCs w:val="18"/>
              </w:rPr>
              <w:t xml:space="preserve">na podstawie Pełnomocnictwa </w:t>
            </w:r>
          </w:p>
          <w:p w:rsidR="009059AC" w:rsidRPr="00210B04" w:rsidRDefault="003C2DEE">
            <w:pPr>
              <w:rPr>
                <w:rFonts w:cs="Rod"/>
                <w:sz w:val="18"/>
                <w:szCs w:val="18"/>
              </w:rPr>
            </w:pPr>
            <w:r w:rsidRPr="00210B04">
              <w:rPr>
                <w:rFonts w:cs="Rod"/>
                <w:sz w:val="18"/>
                <w:szCs w:val="18"/>
              </w:rPr>
              <w:t xml:space="preserve">Nr </w:t>
            </w:r>
            <w:r w:rsidR="00DD02B7" w:rsidRPr="00210B04">
              <w:rPr>
                <w:rFonts w:cs="Rod"/>
                <w:bCs/>
                <w:sz w:val="18"/>
                <w:szCs w:val="18"/>
              </w:rPr>
              <w:t>AO-UP/0151/</w:t>
            </w:r>
            <w:r w:rsidR="004C1FF9" w:rsidRPr="00210B04">
              <w:rPr>
                <w:rFonts w:cs="Rod"/>
                <w:bCs/>
                <w:sz w:val="18"/>
                <w:szCs w:val="18"/>
              </w:rPr>
              <w:t>56</w:t>
            </w:r>
            <w:r w:rsidR="00DD02B7" w:rsidRPr="00210B04">
              <w:rPr>
                <w:rFonts w:cs="Rod"/>
                <w:bCs/>
                <w:sz w:val="18"/>
                <w:szCs w:val="18"/>
              </w:rPr>
              <w:t xml:space="preserve">/2012 z dnia </w:t>
            </w:r>
            <w:r w:rsidR="004C1FF9" w:rsidRPr="00210B04">
              <w:rPr>
                <w:rFonts w:cs="Rod"/>
                <w:bCs/>
                <w:sz w:val="18"/>
                <w:szCs w:val="18"/>
              </w:rPr>
              <w:t>29</w:t>
            </w:r>
            <w:r w:rsidR="00DD02B7" w:rsidRPr="00210B04">
              <w:rPr>
                <w:rFonts w:cs="Rod"/>
                <w:bCs/>
                <w:sz w:val="18"/>
                <w:szCs w:val="18"/>
              </w:rPr>
              <w:t>.0</w:t>
            </w:r>
            <w:r w:rsidR="004C1FF9" w:rsidRPr="00210B04">
              <w:rPr>
                <w:rFonts w:cs="Rod"/>
                <w:bCs/>
                <w:sz w:val="18"/>
                <w:szCs w:val="18"/>
              </w:rPr>
              <w:t>5</w:t>
            </w:r>
            <w:r w:rsidR="00DD02B7" w:rsidRPr="00210B04">
              <w:rPr>
                <w:rFonts w:cs="Rod"/>
                <w:bCs/>
                <w:sz w:val="18"/>
                <w:szCs w:val="18"/>
              </w:rPr>
              <w:t>.</w:t>
            </w:r>
            <w:r w:rsidR="00AE3E68" w:rsidRPr="00210B04">
              <w:rPr>
                <w:rFonts w:cs="Rod"/>
                <w:bCs/>
                <w:sz w:val="18"/>
                <w:szCs w:val="18"/>
              </w:rPr>
              <w:t>201</w:t>
            </w:r>
            <w:r w:rsidR="000E36B6" w:rsidRPr="00210B04">
              <w:rPr>
                <w:rFonts w:cs="Rod"/>
                <w:bCs/>
                <w:sz w:val="18"/>
                <w:szCs w:val="18"/>
              </w:rPr>
              <w:t>2</w:t>
            </w:r>
            <w:r w:rsidR="00AE3E68" w:rsidRPr="00210B04">
              <w:rPr>
                <w:rFonts w:cs="Rod"/>
                <w:bCs/>
                <w:sz w:val="18"/>
                <w:szCs w:val="18"/>
              </w:rPr>
              <w:t>r.</w:t>
            </w:r>
          </w:p>
        </w:tc>
        <w:tc>
          <w:tcPr>
            <w:tcW w:w="5320" w:type="dxa"/>
          </w:tcPr>
          <w:p w:rsidR="009F29AB" w:rsidRPr="00210B04" w:rsidRDefault="007047F2" w:rsidP="009F29AB">
            <w:pPr>
              <w:pStyle w:val="Nagwek6"/>
              <w:rPr>
                <w:rFonts w:cs="Rod"/>
                <w:sz w:val="18"/>
                <w:szCs w:val="18"/>
              </w:rPr>
            </w:pPr>
            <w:r w:rsidRPr="00210B04">
              <w:rPr>
                <w:rFonts w:cs="Rod"/>
                <w:b/>
                <w:bCs/>
                <w:sz w:val="18"/>
                <w:szCs w:val="18"/>
              </w:rPr>
              <w:t>Wykonawca</w:t>
            </w:r>
            <w:r w:rsidRPr="00210B04">
              <w:rPr>
                <w:rFonts w:cs="Rod"/>
                <w:sz w:val="18"/>
                <w:szCs w:val="18"/>
              </w:rPr>
              <w:t>:</w:t>
            </w:r>
            <w:r w:rsidR="009F29AB" w:rsidRPr="00210B04">
              <w:rPr>
                <w:rFonts w:cs="Rod"/>
                <w:sz w:val="18"/>
                <w:szCs w:val="18"/>
              </w:rPr>
              <w:t xml:space="preserve">     </w:t>
            </w:r>
          </w:p>
          <w:p w:rsidR="00381A79" w:rsidRPr="00210B04" w:rsidRDefault="00381A79" w:rsidP="00341EAD">
            <w:pPr>
              <w:jc w:val="both"/>
              <w:rPr>
                <w:rFonts w:cs="Rod"/>
                <w:sz w:val="18"/>
                <w:szCs w:val="18"/>
              </w:rPr>
            </w:pPr>
          </w:p>
        </w:tc>
      </w:tr>
      <w:tr w:rsidR="009059AC" w:rsidRPr="00210B04" w:rsidTr="0096427F">
        <w:trPr>
          <w:trHeight w:val="864"/>
        </w:trPr>
        <w:tc>
          <w:tcPr>
            <w:tcW w:w="10415" w:type="dxa"/>
            <w:gridSpan w:val="2"/>
          </w:tcPr>
          <w:p w:rsidR="00AD7D17" w:rsidRPr="00210B04" w:rsidRDefault="009059AC" w:rsidP="00AD7D17">
            <w:pPr>
              <w:pStyle w:val="Akapitzlist"/>
              <w:spacing w:after="0"/>
              <w:ind w:left="0"/>
              <w:rPr>
                <w:rFonts w:ascii="Times New Roman" w:hAnsi="Times New Roman" w:cs="Rod"/>
                <w:sz w:val="18"/>
                <w:szCs w:val="18"/>
              </w:rPr>
            </w:pPr>
            <w:r w:rsidRPr="00210B04">
              <w:rPr>
                <w:rFonts w:ascii="Times New Roman" w:hAnsi="Times New Roman" w:cs="Rod"/>
                <w:iCs/>
                <w:sz w:val="18"/>
                <w:szCs w:val="18"/>
              </w:rPr>
              <w:t>OPIS PRZEDMIOTU</w:t>
            </w:r>
            <w:r w:rsidR="000E36B6" w:rsidRPr="00210B04">
              <w:rPr>
                <w:rFonts w:ascii="Times New Roman" w:hAnsi="Times New Roman" w:cs="Rod"/>
                <w:iCs/>
                <w:sz w:val="18"/>
                <w:szCs w:val="18"/>
              </w:rPr>
              <w:t>:</w:t>
            </w:r>
            <w:r w:rsidR="00182083" w:rsidRPr="00210B04">
              <w:rPr>
                <w:rFonts w:ascii="Times New Roman" w:hAnsi="Times New Roman" w:cs="Rod"/>
                <w:sz w:val="18"/>
                <w:szCs w:val="18"/>
              </w:rPr>
              <w:t xml:space="preserve"> </w:t>
            </w:r>
            <w:r w:rsidR="00070951" w:rsidRPr="00210B04">
              <w:rPr>
                <w:rFonts w:ascii="Times New Roman" w:hAnsi="Times New Roman" w:cs="Rod"/>
                <w:sz w:val="18"/>
                <w:szCs w:val="18"/>
              </w:rPr>
              <w:t xml:space="preserve"> </w:t>
            </w:r>
            <w:r w:rsidR="00E21144" w:rsidRPr="00210B04">
              <w:rPr>
                <w:rFonts w:ascii="Times New Roman" w:hAnsi="Times New Roman" w:cs="Rod"/>
                <w:sz w:val="18"/>
                <w:szCs w:val="18"/>
              </w:rPr>
              <w:t>Wykonanie usługi</w:t>
            </w:r>
            <w:r w:rsidR="00971F53" w:rsidRPr="00210B04">
              <w:rPr>
                <w:rFonts w:ascii="Times New Roman" w:hAnsi="Times New Roman" w:cs="Rod"/>
                <w:sz w:val="18"/>
                <w:szCs w:val="18"/>
              </w:rPr>
              <w:t xml:space="preserve"> </w:t>
            </w:r>
            <w:r w:rsidR="00CB14F5" w:rsidRPr="00210B04">
              <w:rPr>
                <w:rFonts w:ascii="Times New Roman" w:hAnsi="Times New Roman" w:cs="Rod"/>
                <w:sz w:val="18"/>
                <w:szCs w:val="18"/>
              </w:rPr>
              <w:t xml:space="preserve">rekonstrukcji grobu prof. dr Walerii Janczak na Cmentarzu Bródnowskim </w:t>
            </w:r>
            <w:r w:rsidR="00654A70" w:rsidRPr="00210B04">
              <w:rPr>
                <w:rFonts w:ascii="Times New Roman" w:hAnsi="Times New Roman" w:cs="Rod"/>
                <w:sz w:val="18"/>
                <w:szCs w:val="18"/>
              </w:rPr>
              <w:t>Ś</w:t>
            </w:r>
            <w:r w:rsidR="00CB14F5" w:rsidRPr="00210B04">
              <w:rPr>
                <w:rFonts w:ascii="Times New Roman" w:hAnsi="Times New Roman" w:cs="Rod"/>
                <w:sz w:val="18"/>
                <w:szCs w:val="18"/>
              </w:rPr>
              <w:t>w. Wi</w:t>
            </w:r>
            <w:r w:rsidR="00483C57">
              <w:rPr>
                <w:rFonts w:ascii="Times New Roman" w:hAnsi="Times New Roman" w:cs="Rod"/>
                <w:sz w:val="18"/>
                <w:szCs w:val="18"/>
              </w:rPr>
              <w:t>n</w:t>
            </w:r>
            <w:r w:rsidR="00CB14F5" w:rsidRPr="00210B04">
              <w:rPr>
                <w:rFonts w:ascii="Times New Roman" w:hAnsi="Times New Roman" w:cs="Rod"/>
                <w:sz w:val="18"/>
                <w:szCs w:val="18"/>
              </w:rPr>
              <w:t>centego 83</w:t>
            </w:r>
            <w:r w:rsidR="00015417">
              <w:rPr>
                <w:rFonts w:ascii="Times New Roman" w:hAnsi="Times New Roman" w:cs="Rod"/>
                <w:sz w:val="18"/>
                <w:szCs w:val="18"/>
              </w:rPr>
              <w:t xml:space="preserve">   </w:t>
            </w:r>
            <w:r w:rsidR="00CB14F5" w:rsidRPr="00210B04">
              <w:rPr>
                <w:rFonts w:ascii="Times New Roman" w:hAnsi="Times New Roman" w:cs="Rod"/>
                <w:sz w:val="18"/>
                <w:szCs w:val="18"/>
              </w:rPr>
              <w:t xml:space="preserve"> 033-530 Warszawa Kw. </w:t>
            </w:r>
            <w:r w:rsidR="00CD5E5D">
              <w:rPr>
                <w:rFonts w:ascii="Times New Roman" w:hAnsi="Times New Roman" w:cs="Rod"/>
                <w:sz w:val="18"/>
                <w:szCs w:val="18"/>
              </w:rPr>
              <w:t>83A-3-32</w:t>
            </w:r>
            <w:r w:rsidR="00CB14F5" w:rsidRPr="00210B04">
              <w:rPr>
                <w:rFonts w:ascii="Times New Roman" w:hAnsi="Times New Roman" w:cs="Rod"/>
                <w:sz w:val="18"/>
                <w:szCs w:val="18"/>
              </w:rPr>
              <w:t xml:space="preserve">. </w:t>
            </w:r>
            <w:r w:rsidR="00080514" w:rsidRPr="00210B04">
              <w:rPr>
                <w:rFonts w:ascii="Times New Roman" w:hAnsi="Times New Roman" w:cs="Rod"/>
                <w:sz w:val="18"/>
                <w:szCs w:val="18"/>
              </w:rPr>
              <w:t xml:space="preserve"> Szczegółowy zakres prac jest określony  w załączniku nr 1 do niniejszej umowy</w:t>
            </w:r>
            <w:r w:rsidR="00CB14F5" w:rsidRPr="00210B04">
              <w:rPr>
                <w:rFonts w:ascii="Times New Roman" w:hAnsi="Times New Roman" w:cs="Rod"/>
                <w:sz w:val="18"/>
                <w:szCs w:val="18"/>
              </w:rPr>
              <w:t>.</w:t>
            </w:r>
          </w:p>
          <w:p w:rsidR="00352375" w:rsidRPr="004E1BB7" w:rsidRDefault="00C06F47" w:rsidP="004E1BB7">
            <w:pPr>
              <w:rPr>
                <w:rFonts w:cs="Rod"/>
                <w:sz w:val="18"/>
                <w:szCs w:val="18"/>
              </w:rPr>
            </w:pPr>
            <w:r w:rsidRPr="00210B04">
              <w:rPr>
                <w:rFonts w:cs="Rod"/>
                <w:b/>
                <w:sz w:val="18"/>
                <w:szCs w:val="18"/>
              </w:rPr>
              <w:t xml:space="preserve"> </w:t>
            </w:r>
            <w:r w:rsidR="009F1CC7" w:rsidRPr="004E1BB7">
              <w:rPr>
                <w:rFonts w:cs="Rod"/>
                <w:sz w:val="18"/>
                <w:szCs w:val="18"/>
              </w:rPr>
              <w:t>Ź</w:t>
            </w:r>
            <w:r w:rsidR="00182083" w:rsidRPr="004E1BB7">
              <w:rPr>
                <w:rFonts w:cs="Rod"/>
                <w:sz w:val="18"/>
                <w:szCs w:val="18"/>
              </w:rPr>
              <w:t>ródło finansowania:</w:t>
            </w:r>
            <w:r w:rsidR="00CB14F5" w:rsidRPr="004E1BB7">
              <w:rPr>
                <w:rFonts w:cs="Rod"/>
                <w:sz w:val="18"/>
                <w:szCs w:val="18"/>
              </w:rPr>
              <w:t xml:space="preserve"> </w:t>
            </w:r>
            <w:r w:rsidR="004E1BB7" w:rsidRPr="004E1BB7">
              <w:rPr>
                <w:rFonts w:cs="Rod"/>
                <w:sz w:val="18"/>
                <w:szCs w:val="18"/>
              </w:rPr>
              <w:t>Usługi obce inne</w:t>
            </w:r>
            <w:r w:rsidR="00CB14F5" w:rsidRPr="004E1BB7">
              <w:rPr>
                <w:rFonts w:cs="Rod"/>
                <w:sz w:val="18"/>
                <w:szCs w:val="18"/>
              </w:rPr>
              <w:t xml:space="preserve"> (</w:t>
            </w:r>
            <w:r w:rsidR="004E1BB7" w:rsidRPr="004E1BB7">
              <w:rPr>
                <w:rFonts w:cs="Rod"/>
                <w:sz w:val="18"/>
                <w:szCs w:val="18"/>
              </w:rPr>
              <w:t>ATT/KZ/18:2.)</w:t>
            </w:r>
          </w:p>
        </w:tc>
      </w:tr>
    </w:tbl>
    <w:p w:rsidR="00234FA4" w:rsidRPr="00210B04" w:rsidRDefault="009059AC" w:rsidP="00477E42">
      <w:pPr>
        <w:pStyle w:val="Akapitzlist"/>
        <w:spacing w:after="0"/>
        <w:ind w:left="0"/>
        <w:rPr>
          <w:rFonts w:ascii="Times New Roman" w:eastAsia="Times New Roman" w:hAnsi="Times New Roman" w:cs="Rod"/>
          <w:sz w:val="18"/>
          <w:szCs w:val="18"/>
          <w:lang w:eastAsia="pl-PL"/>
        </w:rPr>
      </w:pPr>
      <w:r w:rsidRPr="00210B04">
        <w:rPr>
          <w:rFonts w:ascii="Times New Roman" w:hAnsi="Times New Roman" w:cs="Rod"/>
          <w:sz w:val="18"/>
          <w:szCs w:val="18"/>
        </w:rPr>
        <w:t xml:space="preserve">1. </w:t>
      </w:r>
      <w:r w:rsidR="009E4819" w:rsidRPr="00210B04">
        <w:rPr>
          <w:rFonts w:ascii="Times New Roman" w:eastAsia="Times New Roman" w:hAnsi="Times New Roman" w:cs="Rod"/>
          <w:sz w:val="18"/>
          <w:szCs w:val="18"/>
          <w:lang w:eastAsia="pl-PL"/>
        </w:rPr>
        <w:t>Przedmiotem umowy jest</w:t>
      </w:r>
      <w:r w:rsidR="00B75A4C" w:rsidRPr="00210B04">
        <w:rPr>
          <w:rFonts w:ascii="Times New Roman" w:eastAsia="Times New Roman" w:hAnsi="Times New Roman" w:cs="Rod"/>
          <w:sz w:val="18"/>
          <w:szCs w:val="18"/>
          <w:lang w:eastAsia="pl-PL"/>
        </w:rPr>
        <w:t xml:space="preserve"> </w:t>
      </w:r>
      <w:r w:rsidR="00E21144" w:rsidRPr="00210B04">
        <w:rPr>
          <w:rFonts w:ascii="Times New Roman" w:eastAsia="Times New Roman" w:hAnsi="Times New Roman" w:cs="Rod"/>
          <w:sz w:val="18"/>
          <w:szCs w:val="18"/>
          <w:lang w:eastAsia="pl-PL"/>
        </w:rPr>
        <w:t xml:space="preserve">wykonanie usługi </w:t>
      </w:r>
      <w:r w:rsidR="00CB14F5" w:rsidRPr="00210B04">
        <w:rPr>
          <w:rFonts w:ascii="Times New Roman" w:hAnsi="Times New Roman" w:cs="Rod"/>
          <w:sz w:val="18"/>
          <w:szCs w:val="18"/>
        </w:rPr>
        <w:t xml:space="preserve"> rekonstrukcji grobu prof. dr Walerii Janczak na Cmentarzu Bródnowskim </w:t>
      </w:r>
      <w:r w:rsidR="00515DD8" w:rsidRPr="00210B04">
        <w:rPr>
          <w:rFonts w:ascii="Times New Roman" w:hAnsi="Times New Roman" w:cs="Rod"/>
          <w:sz w:val="18"/>
          <w:szCs w:val="18"/>
        </w:rPr>
        <w:t>Ś</w:t>
      </w:r>
      <w:r w:rsidR="00CB14F5" w:rsidRPr="00210B04">
        <w:rPr>
          <w:rFonts w:ascii="Times New Roman" w:hAnsi="Times New Roman" w:cs="Rod"/>
          <w:sz w:val="18"/>
          <w:szCs w:val="18"/>
        </w:rPr>
        <w:t>w. Wi</w:t>
      </w:r>
      <w:r w:rsidR="00483C57">
        <w:rPr>
          <w:rFonts w:ascii="Times New Roman" w:hAnsi="Times New Roman" w:cs="Rod"/>
          <w:sz w:val="18"/>
          <w:szCs w:val="18"/>
        </w:rPr>
        <w:t>n</w:t>
      </w:r>
      <w:r w:rsidR="00CB14F5" w:rsidRPr="00210B04">
        <w:rPr>
          <w:rFonts w:ascii="Times New Roman" w:hAnsi="Times New Roman" w:cs="Rod"/>
          <w:sz w:val="18"/>
          <w:szCs w:val="18"/>
        </w:rPr>
        <w:t xml:space="preserve">centego 83 033-530 Warszawa Kw. </w:t>
      </w:r>
      <w:r w:rsidR="00CD5E5D">
        <w:rPr>
          <w:rFonts w:ascii="Times New Roman" w:hAnsi="Times New Roman" w:cs="Rod"/>
          <w:sz w:val="18"/>
          <w:szCs w:val="18"/>
        </w:rPr>
        <w:t>83A-3-32</w:t>
      </w:r>
      <w:r w:rsidR="00CB14F5" w:rsidRPr="00210B04">
        <w:rPr>
          <w:rFonts w:ascii="Times New Roman" w:hAnsi="Times New Roman" w:cs="Rod"/>
          <w:sz w:val="18"/>
          <w:szCs w:val="18"/>
        </w:rPr>
        <w:t xml:space="preserve">. </w:t>
      </w:r>
      <w:r w:rsidR="00E21144" w:rsidRPr="00210B04">
        <w:rPr>
          <w:rFonts w:ascii="Times New Roman" w:hAnsi="Times New Roman" w:cs="Rod"/>
          <w:sz w:val="18"/>
          <w:szCs w:val="18"/>
        </w:rPr>
        <w:t xml:space="preserve"> </w:t>
      </w:r>
      <w:r w:rsidR="00080514" w:rsidRPr="00210B04">
        <w:rPr>
          <w:rFonts w:ascii="Times New Roman" w:eastAsia="Times New Roman" w:hAnsi="Times New Roman" w:cs="Rod"/>
          <w:sz w:val="18"/>
          <w:szCs w:val="18"/>
          <w:lang w:eastAsia="pl-PL"/>
        </w:rPr>
        <w:t>Szczegółowy zakres prac jest określony w załączniku nr 1 do niniejszej umowy</w:t>
      </w:r>
      <w:r w:rsidR="004C6640" w:rsidRPr="00210B04">
        <w:rPr>
          <w:rFonts w:ascii="Times New Roman" w:eastAsia="Times New Roman" w:hAnsi="Times New Roman" w:cs="Rod"/>
          <w:sz w:val="18"/>
          <w:szCs w:val="18"/>
          <w:lang w:eastAsia="pl-PL"/>
        </w:rPr>
        <w:t>.</w:t>
      </w:r>
      <w:r w:rsidR="00234FA4" w:rsidRPr="00210B04">
        <w:rPr>
          <w:rFonts w:ascii="Times New Roman" w:eastAsia="Times New Roman" w:hAnsi="Times New Roman" w:cs="Rod"/>
          <w:sz w:val="18"/>
          <w:szCs w:val="18"/>
          <w:lang w:eastAsia="pl-PL"/>
        </w:rPr>
        <w:t xml:space="preserve"> </w:t>
      </w:r>
    </w:p>
    <w:p w:rsidR="006B2A12" w:rsidRPr="00210B04" w:rsidRDefault="009059AC">
      <w:pPr>
        <w:rPr>
          <w:rFonts w:cs="Rod"/>
          <w:sz w:val="18"/>
          <w:szCs w:val="18"/>
        </w:rPr>
      </w:pPr>
      <w:r w:rsidRPr="00210B04">
        <w:rPr>
          <w:rFonts w:cs="Rod"/>
          <w:sz w:val="18"/>
          <w:szCs w:val="18"/>
        </w:rPr>
        <w:t>2. Ustalone wynagrodzenie</w:t>
      </w:r>
      <w:r w:rsidR="00790DDB" w:rsidRPr="00210B04">
        <w:rPr>
          <w:rFonts w:cs="Rod"/>
          <w:sz w:val="18"/>
          <w:szCs w:val="18"/>
        </w:rPr>
        <w:t xml:space="preserve"> nie przekroczy kwoty</w:t>
      </w:r>
      <w:r w:rsidR="00EA3BBE" w:rsidRPr="00210B04">
        <w:rPr>
          <w:rFonts w:cs="Rod"/>
          <w:sz w:val="18"/>
          <w:szCs w:val="18"/>
        </w:rPr>
        <w:t xml:space="preserve"> </w:t>
      </w:r>
      <w:r w:rsidR="00F15ABA" w:rsidRPr="00210B04">
        <w:rPr>
          <w:rFonts w:cs="Rod"/>
          <w:sz w:val="18"/>
          <w:szCs w:val="18"/>
        </w:rPr>
        <w:t>……</w:t>
      </w:r>
      <w:r w:rsidR="00CB14F5" w:rsidRPr="00210B04">
        <w:rPr>
          <w:rFonts w:cs="Rod"/>
          <w:sz w:val="18"/>
          <w:szCs w:val="18"/>
        </w:rPr>
        <w:t>……..</w:t>
      </w:r>
      <w:r w:rsidR="00EA3BBE" w:rsidRPr="00210B04">
        <w:rPr>
          <w:rFonts w:cs="Rod"/>
          <w:sz w:val="18"/>
          <w:szCs w:val="18"/>
        </w:rPr>
        <w:t xml:space="preserve"> </w:t>
      </w:r>
      <w:r w:rsidR="00341EAD" w:rsidRPr="00210B04">
        <w:rPr>
          <w:rFonts w:cs="Rod"/>
          <w:sz w:val="18"/>
          <w:szCs w:val="18"/>
        </w:rPr>
        <w:t xml:space="preserve"> </w:t>
      </w:r>
      <w:r w:rsidR="004E4B01" w:rsidRPr="00210B04">
        <w:rPr>
          <w:rFonts w:cs="Rod"/>
          <w:sz w:val="18"/>
          <w:szCs w:val="18"/>
        </w:rPr>
        <w:t>zł</w:t>
      </w:r>
      <w:r w:rsidR="00182083" w:rsidRPr="00210B04">
        <w:rPr>
          <w:rFonts w:cs="Rod"/>
          <w:sz w:val="18"/>
          <w:szCs w:val="18"/>
        </w:rPr>
        <w:t xml:space="preserve"> brutto</w:t>
      </w:r>
      <w:r w:rsidR="00790DDB" w:rsidRPr="00210B04">
        <w:rPr>
          <w:rFonts w:cs="Rod"/>
          <w:sz w:val="18"/>
          <w:szCs w:val="18"/>
        </w:rPr>
        <w:t xml:space="preserve"> </w:t>
      </w:r>
      <w:r w:rsidR="00182083" w:rsidRPr="00210B04">
        <w:rPr>
          <w:rFonts w:cs="Rod"/>
          <w:sz w:val="18"/>
          <w:szCs w:val="18"/>
        </w:rPr>
        <w:t>(słownie zł</w:t>
      </w:r>
      <w:r w:rsidR="00CB14F5" w:rsidRPr="00210B04">
        <w:rPr>
          <w:rFonts w:cs="Rod"/>
          <w:sz w:val="18"/>
          <w:szCs w:val="18"/>
        </w:rPr>
        <w:t>otych……………………………………)</w:t>
      </w:r>
    </w:p>
    <w:p w:rsidR="00096B2A" w:rsidRPr="00210B04" w:rsidRDefault="003D311F" w:rsidP="00650276">
      <w:pPr>
        <w:ind w:left="225" w:hanging="225"/>
        <w:rPr>
          <w:rFonts w:cs="Rod"/>
          <w:sz w:val="18"/>
          <w:szCs w:val="18"/>
        </w:rPr>
      </w:pPr>
      <w:r w:rsidRPr="00210B04">
        <w:rPr>
          <w:rFonts w:cs="Rod"/>
          <w:sz w:val="18"/>
          <w:szCs w:val="18"/>
        </w:rPr>
        <w:t xml:space="preserve">3. </w:t>
      </w:r>
      <w:r w:rsidR="00650276" w:rsidRPr="00210B04">
        <w:rPr>
          <w:rFonts w:cs="Rod"/>
          <w:sz w:val="18"/>
          <w:szCs w:val="18"/>
        </w:rPr>
        <w:t xml:space="preserve">Wynagrodzenie zawiera: </w:t>
      </w:r>
      <w:r w:rsidR="00E21144" w:rsidRPr="00210B04">
        <w:rPr>
          <w:rFonts w:cs="Rod"/>
          <w:sz w:val="18"/>
          <w:szCs w:val="18"/>
        </w:rPr>
        <w:t xml:space="preserve">wszystkie </w:t>
      </w:r>
      <w:r w:rsidR="00477E42" w:rsidRPr="00210B04">
        <w:rPr>
          <w:rFonts w:cs="Rod"/>
          <w:sz w:val="18"/>
          <w:szCs w:val="18"/>
        </w:rPr>
        <w:t>koszt</w:t>
      </w:r>
      <w:r w:rsidR="00E21144" w:rsidRPr="00210B04">
        <w:rPr>
          <w:rFonts w:cs="Rod"/>
          <w:sz w:val="18"/>
          <w:szCs w:val="18"/>
        </w:rPr>
        <w:t>y</w:t>
      </w:r>
      <w:r w:rsidR="00477E42" w:rsidRPr="00210B04">
        <w:rPr>
          <w:rFonts w:cs="Rod"/>
          <w:sz w:val="18"/>
          <w:szCs w:val="18"/>
        </w:rPr>
        <w:t xml:space="preserve"> robocizny</w:t>
      </w:r>
      <w:r w:rsidR="00E21144" w:rsidRPr="00210B04">
        <w:rPr>
          <w:rFonts w:cs="Rod"/>
          <w:sz w:val="18"/>
          <w:szCs w:val="18"/>
        </w:rPr>
        <w:t xml:space="preserve">, </w:t>
      </w:r>
      <w:r w:rsidR="00035B11" w:rsidRPr="00210B04">
        <w:rPr>
          <w:rFonts w:cs="Rod"/>
          <w:sz w:val="18"/>
          <w:szCs w:val="18"/>
        </w:rPr>
        <w:t>mater</w:t>
      </w:r>
      <w:r w:rsidR="0034651D" w:rsidRPr="00210B04">
        <w:rPr>
          <w:rFonts w:cs="Rod"/>
          <w:sz w:val="18"/>
          <w:szCs w:val="18"/>
        </w:rPr>
        <w:t>i</w:t>
      </w:r>
      <w:r w:rsidR="00035B11" w:rsidRPr="00210B04">
        <w:rPr>
          <w:rFonts w:cs="Rod"/>
          <w:sz w:val="18"/>
          <w:szCs w:val="18"/>
        </w:rPr>
        <w:t>ału</w:t>
      </w:r>
      <w:r w:rsidR="00477E42" w:rsidRPr="00210B04">
        <w:rPr>
          <w:rFonts w:cs="Rod"/>
          <w:sz w:val="18"/>
          <w:szCs w:val="18"/>
        </w:rPr>
        <w:t xml:space="preserve"> oraz </w:t>
      </w:r>
      <w:r w:rsidR="00E21144" w:rsidRPr="00210B04">
        <w:rPr>
          <w:rFonts w:cs="Rod"/>
          <w:sz w:val="18"/>
          <w:szCs w:val="18"/>
        </w:rPr>
        <w:t xml:space="preserve">koszt transportu  na ulicę </w:t>
      </w:r>
      <w:r w:rsidR="0034651D" w:rsidRPr="00210B04">
        <w:rPr>
          <w:rFonts w:cs="Rod"/>
          <w:sz w:val="18"/>
          <w:szCs w:val="18"/>
        </w:rPr>
        <w:t xml:space="preserve">Cmentarz Bródnowski ul. </w:t>
      </w:r>
      <w:proofErr w:type="spellStart"/>
      <w:r w:rsidR="0034651D" w:rsidRPr="00210B04">
        <w:rPr>
          <w:rFonts w:cs="Rod"/>
          <w:sz w:val="18"/>
          <w:szCs w:val="18"/>
        </w:rPr>
        <w:t>Św</w:t>
      </w:r>
      <w:proofErr w:type="spellEnd"/>
      <w:r w:rsidR="0034651D" w:rsidRPr="00210B04">
        <w:rPr>
          <w:rFonts w:cs="Rod"/>
          <w:sz w:val="18"/>
          <w:szCs w:val="18"/>
        </w:rPr>
        <w:t xml:space="preserve"> Wi</w:t>
      </w:r>
      <w:r w:rsidR="00483C57">
        <w:rPr>
          <w:rFonts w:cs="Rod"/>
          <w:sz w:val="18"/>
          <w:szCs w:val="18"/>
        </w:rPr>
        <w:t>n</w:t>
      </w:r>
      <w:bookmarkStart w:id="0" w:name="_GoBack"/>
      <w:bookmarkEnd w:id="0"/>
      <w:r w:rsidR="0034651D" w:rsidRPr="00210B04">
        <w:rPr>
          <w:rFonts w:cs="Rod"/>
          <w:sz w:val="18"/>
          <w:szCs w:val="18"/>
        </w:rPr>
        <w:t>centego 83 033-530 Warszawa</w:t>
      </w:r>
      <w:r w:rsidR="00650276" w:rsidRPr="00210B04">
        <w:rPr>
          <w:rFonts w:cs="Rod"/>
          <w:sz w:val="18"/>
          <w:szCs w:val="18"/>
        </w:rPr>
        <w:t xml:space="preserve"> tym podatek VAT naliczony zgodnie z obowiązującymi przepisami.</w:t>
      </w:r>
    </w:p>
    <w:p w:rsidR="009D4ADE" w:rsidRPr="00210B04" w:rsidRDefault="009D4ADE" w:rsidP="00650276">
      <w:pPr>
        <w:ind w:left="225" w:hanging="225"/>
        <w:rPr>
          <w:rFonts w:cs="Rod"/>
          <w:sz w:val="18"/>
          <w:szCs w:val="18"/>
        </w:rPr>
      </w:pPr>
    </w:p>
    <w:p w:rsidR="009F1CC7" w:rsidRPr="00210B04" w:rsidRDefault="009F1CC7" w:rsidP="009F1CC7">
      <w:pPr>
        <w:pStyle w:val="Tekstpodstawowy"/>
        <w:tabs>
          <w:tab w:val="num" w:pos="1080"/>
        </w:tabs>
        <w:rPr>
          <w:rFonts w:cs="Rod"/>
          <w:sz w:val="18"/>
          <w:szCs w:val="18"/>
        </w:rPr>
        <w:sectPr w:rsidR="009F1CC7" w:rsidRPr="00210B04" w:rsidSect="009D4ADE">
          <w:footerReference w:type="default" r:id="rId7"/>
          <w:type w:val="evenPage"/>
          <w:pgSz w:w="11906" w:h="16838"/>
          <w:pgMar w:top="204" w:right="731" w:bottom="2037" w:left="900" w:header="709" w:footer="709" w:gutter="0"/>
          <w:cols w:space="708"/>
          <w:docGrid w:linePitch="204"/>
        </w:sectPr>
      </w:pPr>
    </w:p>
    <w:tbl>
      <w:tblPr>
        <w:tblW w:w="5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5"/>
      </w:tblGrid>
      <w:tr w:rsidR="00F16D97" w:rsidRPr="00210B04" w:rsidTr="00B8734F">
        <w:trPr>
          <w:trHeight w:val="3666"/>
        </w:trPr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:rsidR="0034651D" w:rsidRPr="00210B04" w:rsidRDefault="00F16D97" w:rsidP="000A4371">
            <w:pPr>
              <w:pStyle w:val="Tekstpodstawowy"/>
              <w:tabs>
                <w:tab w:val="num" w:pos="360"/>
              </w:tabs>
              <w:ind w:left="150" w:hanging="150"/>
              <w:jc w:val="left"/>
              <w:rPr>
                <w:rFonts w:cs="Rod"/>
                <w:sz w:val="18"/>
                <w:szCs w:val="18"/>
              </w:rPr>
            </w:pPr>
            <w:r w:rsidRPr="00210B04">
              <w:rPr>
                <w:rFonts w:cs="Rod"/>
                <w:sz w:val="18"/>
                <w:szCs w:val="18"/>
              </w:rPr>
              <w:t xml:space="preserve">4. Płatności  nastąpi po prawidłowym wykonaniu  usługi i w terminie do 30 dni od daty przekazania  przez Wykonawcę do Kancelarii </w:t>
            </w:r>
          </w:p>
          <w:p w:rsidR="0034651D" w:rsidRPr="00210B04" w:rsidRDefault="0034651D" w:rsidP="000A4371">
            <w:pPr>
              <w:pStyle w:val="Tekstpodstawowy"/>
              <w:tabs>
                <w:tab w:val="num" w:pos="360"/>
              </w:tabs>
              <w:ind w:left="150" w:hanging="150"/>
              <w:jc w:val="left"/>
              <w:rPr>
                <w:rFonts w:cs="Rod"/>
                <w:sz w:val="18"/>
                <w:szCs w:val="18"/>
              </w:rPr>
            </w:pPr>
            <w:r w:rsidRPr="00210B04">
              <w:rPr>
                <w:rFonts w:cs="Rod"/>
                <w:sz w:val="18"/>
                <w:szCs w:val="18"/>
              </w:rPr>
              <w:t xml:space="preserve">   </w:t>
            </w:r>
            <w:r w:rsidR="00F16D97" w:rsidRPr="00210B04">
              <w:rPr>
                <w:rFonts w:cs="Rod"/>
                <w:sz w:val="18"/>
                <w:szCs w:val="18"/>
              </w:rPr>
              <w:t>Uczelni pok. 009, ul. Żwirk</w:t>
            </w:r>
            <w:r w:rsidRPr="00210B04">
              <w:rPr>
                <w:rFonts w:cs="Rod"/>
                <w:sz w:val="18"/>
                <w:szCs w:val="18"/>
              </w:rPr>
              <w:t xml:space="preserve">i i </w:t>
            </w:r>
            <w:r w:rsidR="00F16D97" w:rsidRPr="00210B04">
              <w:rPr>
                <w:rFonts w:cs="Rod"/>
                <w:sz w:val="18"/>
                <w:szCs w:val="18"/>
              </w:rPr>
              <w:t xml:space="preserve"> Wigury 61 61, 02-091 Warszawa,</w:t>
            </w:r>
          </w:p>
          <w:p w:rsidR="00F16D97" w:rsidRPr="00210B04" w:rsidRDefault="00F16D97" w:rsidP="000A4371">
            <w:pPr>
              <w:pStyle w:val="Tekstpodstawowy"/>
              <w:tabs>
                <w:tab w:val="num" w:pos="360"/>
              </w:tabs>
              <w:ind w:left="150" w:hanging="150"/>
              <w:jc w:val="left"/>
              <w:rPr>
                <w:rFonts w:cs="Rod"/>
                <w:sz w:val="18"/>
                <w:szCs w:val="18"/>
              </w:rPr>
            </w:pPr>
            <w:r w:rsidRPr="00210B04">
              <w:rPr>
                <w:rFonts w:cs="Rod"/>
                <w:sz w:val="18"/>
                <w:szCs w:val="18"/>
              </w:rPr>
              <w:t xml:space="preserve"> dokumentów:</w:t>
            </w:r>
          </w:p>
          <w:p w:rsidR="00F16D97" w:rsidRPr="00210B04" w:rsidRDefault="00F16D97" w:rsidP="000A4371">
            <w:pPr>
              <w:pStyle w:val="Tekstpodstawowy"/>
              <w:tabs>
                <w:tab w:val="num" w:pos="360"/>
              </w:tabs>
              <w:ind w:left="150" w:hanging="150"/>
              <w:jc w:val="left"/>
              <w:rPr>
                <w:rFonts w:cs="Rod"/>
                <w:sz w:val="18"/>
                <w:szCs w:val="18"/>
              </w:rPr>
            </w:pPr>
            <w:r w:rsidRPr="00210B04">
              <w:rPr>
                <w:rFonts w:cs="Rod"/>
                <w:sz w:val="18"/>
                <w:szCs w:val="18"/>
              </w:rPr>
              <w:t xml:space="preserve"> (a) oryginału faktury  z naniesionym numerem</w:t>
            </w:r>
          </w:p>
          <w:p w:rsidR="00F16D97" w:rsidRPr="00210B04" w:rsidRDefault="00F16D97" w:rsidP="000A4371">
            <w:pPr>
              <w:pStyle w:val="Tekstpodstawowy"/>
              <w:tabs>
                <w:tab w:val="num" w:pos="360"/>
              </w:tabs>
              <w:ind w:left="150" w:hanging="150"/>
              <w:jc w:val="left"/>
              <w:rPr>
                <w:rFonts w:cs="Rod"/>
                <w:sz w:val="18"/>
                <w:szCs w:val="18"/>
              </w:rPr>
            </w:pPr>
            <w:r w:rsidRPr="00210B04">
              <w:rPr>
                <w:rFonts w:cs="Rod"/>
                <w:sz w:val="18"/>
                <w:szCs w:val="18"/>
              </w:rPr>
              <w:t xml:space="preserve">    umowy, (b) protokółu odbioru  stwierdzającego wykonanie usługi bez zastrzeżeń, podpisanego przez Zamawiającego oraz Wykonawcę.</w:t>
            </w:r>
          </w:p>
          <w:p w:rsidR="00F16D97" w:rsidRPr="00210B04" w:rsidRDefault="00F16D97" w:rsidP="000A4371">
            <w:pPr>
              <w:pStyle w:val="Tekstpodstawowy"/>
              <w:tabs>
                <w:tab w:val="num" w:pos="360"/>
              </w:tabs>
              <w:ind w:left="720" w:hanging="570"/>
              <w:jc w:val="left"/>
              <w:rPr>
                <w:rFonts w:cs="Rod"/>
                <w:sz w:val="18"/>
                <w:szCs w:val="18"/>
              </w:rPr>
            </w:pPr>
            <w:r w:rsidRPr="00210B04">
              <w:rPr>
                <w:rFonts w:cs="Rod"/>
                <w:sz w:val="18"/>
                <w:szCs w:val="18"/>
              </w:rPr>
              <w:t xml:space="preserve">4.1. Protokół stanowi podstawę do wystawienia faktury. </w:t>
            </w:r>
          </w:p>
          <w:p w:rsidR="00F16D97" w:rsidRPr="00210B04" w:rsidRDefault="00F16D97" w:rsidP="000A4371">
            <w:pPr>
              <w:pStyle w:val="Tekstpodstawowy"/>
              <w:tabs>
                <w:tab w:val="num" w:pos="450"/>
              </w:tabs>
              <w:ind w:left="450" w:hanging="300"/>
              <w:jc w:val="left"/>
              <w:rPr>
                <w:rFonts w:cs="Rod"/>
                <w:sz w:val="18"/>
                <w:szCs w:val="18"/>
              </w:rPr>
            </w:pPr>
            <w:r w:rsidRPr="00210B04">
              <w:rPr>
                <w:rFonts w:cs="Rod"/>
                <w:sz w:val="18"/>
                <w:szCs w:val="18"/>
              </w:rPr>
              <w:t>4.2.Faktura zostanie wystawiona  nie później niż do 15 dnia  miesiąca następującego po miesiącu, w którym wykonano usługę.</w:t>
            </w:r>
          </w:p>
          <w:p w:rsidR="0034651D" w:rsidRPr="00210B04" w:rsidRDefault="00F16D97" w:rsidP="000A4371">
            <w:pPr>
              <w:pStyle w:val="Tekstpodstawowywcity2"/>
              <w:tabs>
                <w:tab w:val="num" w:pos="525"/>
              </w:tabs>
              <w:ind w:left="525" w:hanging="525"/>
              <w:jc w:val="left"/>
              <w:rPr>
                <w:rFonts w:cs="Rod"/>
                <w:sz w:val="18"/>
                <w:szCs w:val="18"/>
              </w:rPr>
            </w:pPr>
            <w:r w:rsidRPr="00210B04">
              <w:rPr>
                <w:rFonts w:cs="Rod"/>
                <w:sz w:val="18"/>
                <w:szCs w:val="18"/>
              </w:rPr>
              <w:t xml:space="preserve">   4.3. Płatność zostanie dokonana przelewem na konto bankowe </w:t>
            </w:r>
          </w:p>
          <w:p w:rsidR="00F16D97" w:rsidRPr="00210B04" w:rsidRDefault="0034651D" w:rsidP="000A4371">
            <w:pPr>
              <w:pStyle w:val="Tekstpodstawowywcity2"/>
              <w:tabs>
                <w:tab w:val="num" w:pos="525"/>
              </w:tabs>
              <w:ind w:left="525" w:hanging="525"/>
              <w:jc w:val="left"/>
              <w:rPr>
                <w:rFonts w:cs="Rod"/>
                <w:sz w:val="18"/>
                <w:szCs w:val="18"/>
              </w:rPr>
            </w:pPr>
            <w:r w:rsidRPr="00210B04">
              <w:rPr>
                <w:rFonts w:cs="Rod"/>
                <w:sz w:val="18"/>
                <w:szCs w:val="18"/>
              </w:rPr>
              <w:t xml:space="preserve">          </w:t>
            </w:r>
            <w:r w:rsidR="00F16D97" w:rsidRPr="00210B04">
              <w:rPr>
                <w:rFonts w:cs="Rod"/>
                <w:sz w:val="18"/>
                <w:szCs w:val="18"/>
              </w:rPr>
              <w:t>Wykonawcy podane na oryginale faktury.</w:t>
            </w:r>
          </w:p>
          <w:p w:rsidR="00F16D97" w:rsidRPr="00210B04" w:rsidRDefault="00F16D97" w:rsidP="000A4371">
            <w:pPr>
              <w:pStyle w:val="Tekstpodstawowywcity2"/>
              <w:tabs>
                <w:tab w:val="num" w:pos="525"/>
              </w:tabs>
              <w:ind w:left="525" w:hanging="525"/>
              <w:jc w:val="left"/>
              <w:rPr>
                <w:rFonts w:cs="Rod"/>
                <w:sz w:val="18"/>
                <w:szCs w:val="18"/>
              </w:rPr>
            </w:pPr>
            <w:r w:rsidRPr="00210B04">
              <w:rPr>
                <w:rFonts w:cs="Rod"/>
                <w:sz w:val="18"/>
                <w:szCs w:val="18"/>
              </w:rPr>
              <w:t xml:space="preserve">   4.4. Zapłata następuje w dniu obciążenia rachunku bankowego</w:t>
            </w:r>
            <w:r w:rsidR="0034651D" w:rsidRPr="00210B04">
              <w:rPr>
                <w:rFonts w:cs="Rod"/>
                <w:sz w:val="18"/>
                <w:szCs w:val="18"/>
              </w:rPr>
              <w:t xml:space="preserve">     </w:t>
            </w:r>
            <w:r w:rsidRPr="00210B04">
              <w:rPr>
                <w:rFonts w:cs="Rod"/>
                <w:sz w:val="18"/>
                <w:szCs w:val="18"/>
              </w:rPr>
              <w:t xml:space="preserve"> Zamawiającego.  </w:t>
            </w:r>
          </w:p>
          <w:p w:rsidR="00F16D97" w:rsidRPr="00210B04" w:rsidRDefault="00F16D97" w:rsidP="000A4371">
            <w:pPr>
              <w:pStyle w:val="Tekstpodstawowy"/>
              <w:tabs>
                <w:tab w:val="num" w:pos="150"/>
              </w:tabs>
              <w:ind w:left="147" w:hanging="147"/>
              <w:jc w:val="left"/>
              <w:rPr>
                <w:rFonts w:cs="Rod"/>
                <w:sz w:val="18"/>
                <w:szCs w:val="18"/>
              </w:rPr>
            </w:pPr>
            <w:r w:rsidRPr="00210B04">
              <w:rPr>
                <w:rFonts w:cs="Rod"/>
                <w:sz w:val="18"/>
                <w:szCs w:val="18"/>
              </w:rPr>
              <w:t xml:space="preserve">5. Wykonanie usługi wyszczególnionej w treści umowy nastąpi </w:t>
            </w:r>
            <w:r w:rsidRPr="00210B04">
              <w:rPr>
                <w:rFonts w:cs="Rod"/>
                <w:sz w:val="18"/>
                <w:szCs w:val="18"/>
              </w:rPr>
              <w:br/>
              <w:t>w te</w:t>
            </w:r>
            <w:r w:rsidR="00654A70" w:rsidRPr="00210B04">
              <w:rPr>
                <w:rFonts w:cs="Rod"/>
                <w:sz w:val="18"/>
                <w:szCs w:val="18"/>
              </w:rPr>
              <w:t>rminie 30dni od daty podpisania umowy.</w:t>
            </w:r>
          </w:p>
          <w:p w:rsidR="00F16D97" w:rsidRPr="00210B04" w:rsidRDefault="00F16D97" w:rsidP="000A4371">
            <w:pPr>
              <w:pStyle w:val="Tekstpodstawowy"/>
              <w:numPr>
                <w:ilvl w:val="0"/>
                <w:numId w:val="6"/>
              </w:numPr>
              <w:tabs>
                <w:tab w:val="clear" w:pos="720"/>
                <w:tab w:val="num" w:pos="225"/>
              </w:tabs>
              <w:ind w:left="225" w:hanging="225"/>
              <w:jc w:val="left"/>
              <w:rPr>
                <w:rFonts w:cs="Rod"/>
                <w:sz w:val="18"/>
                <w:szCs w:val="18"/>
              </w:rPr>
            </w:pPr>
            <w:r w:rsidRPr="00210B04">
              <w:rPr>
                <w:rFonts w:cs="Rod"/>
                <w:sz w:val="18"/>
                <w:szCs w:val="18"/>
              </w:rPr>
              <w:t>Wykonawca zobowiązuje się do wykonania przedmiotu umowy z należytą staran</w:t>
            </w:r>
            <w:r w:rsidR="00515DD8" w:rsidRPr="00210B04">
              <w:rPr>
                <w:rFonts w:cs="Rod"/>
                <w:sz w:val="18"/>
                <w:szCs w:val="18"/>
              </w:rPr>
              <w:t>nością i udziela gwarancji na 36 miesięcy.</w:t>
            </w:r>
          </w:p>
          <w:p w:rsidR="00F16D97" w:rsidRPr="00210B04" w:rsidRDefault="00F16D97" w:rsidP="000A4371">
            <w:pPr>
              <w:pStyle w:val="Tekstpodstawowy"/>
              <w:numPr>
                <w:ilvl w:val="0"/>
                <w:numId w:val="6"/>
              </w:numPr>
              <w:tabs>
                <w:tab w:val="clear" w:pos="720"/>
                <w:tab w:val="num" w:pos="225"/>
              </w:tabs>
              <w:ind w:left="225" w:hanging="225"/>
              <w:jc w:val="left"/>
              <w:rPr>
                <w:rFonts w:cs="Rod"/>
                <w:sz w:val="18"/>
                <w:szCs w:val="18"/>
              </w:rPr>
            </w:pPr>
            <w:r w:rsidRPr="00210B04">
              <w:rPr>
                <w:rFonts w:cs="Rod"/>
                <w:sz w:val="18"/>
                <w:szCs w:val="18"/>
              </w:rPr>
              <w:t>W przypadku niewykonania lub nienależytego wykonania umowy Wykonawca zobowiązuje się zapłacić Zamawiającemu kary</w:t>
            </w:r>
            <w:r w:rsidR="0034651D" w:rsidRPr="00210B04">
              <w:rPr>
                <w:rFonts w:cs="Rod"/>
                <w:sz w:val="18"/>
                <w:szCs w:val="18"/>
              </w:rPr>
              <w:t xml:space="preserve">      </w:t>
            </w:r>
            <w:r w:rsidRPr="00210B04">
              <w:rPr>
                <w:rFonts w:cs="Rod"/>
                <w:sz w:val="18"/>
                <w:szCs w:val="18"/>
              </w:rPr>
              <w:t xml:space="preserve"> umowne w wysokości:</w:t>
            </w:r>
          </w:p>
          <w:p w:rsidR="00F16D97" w:rsidRPr="00210B04" w:rsidRDefault="00F16D97" w:rsidP="000A4371">
            <w:pPr>
              <w:pStyle w:val="Tekstpodstawowywcity"/>
              <w:jc w:val="left"/>
              <w:rPr>
                <w:rFonts w:cs="Rod"/>
                <w:sz w:val="18"/>
                <w:szCs w:val="18"/>
              </w:rPr>
            </w:pPr>
            <w:r w:rsidRPr="00210B04">
              <w:rPr>
                <w:rFonts w:cs="Rod"/>
                <w:sz w:val="18"/>
                <w:szCs w:val="18"/>
              </w:rPr>
              <w:t xml:space="preserve">      7.1.0,2% wynagrodzenia brutto (zgodnie z ust.2) za każdy rozpoczęty dzień zwłoki w terminie wykonania postanowień umownych, </w:t>
            </w:r>
          </w:p>
          <w:p w:rsidR="00515DD8" w:rsidRPr="00210B04" w:rsidRDefault="00F16D97" w:rsidP="00515DD8">
            <w:pPr>
              <w:pStyle w:val="Tekstpodstawowywcity"/>
              <w:jc w:val="left"/>
              <w:rPr>
                <w:rFonts w:cs="Rod"/>
                <w:sz w:val="18"/>
                <w:szCs w:val="18"/>
              </w:rPr>
            </w:pPr>
            <w:r w:rsidRPr="00210B04">
              <w:rPr>
                <w:rFonts w:cs="Rod"/>
                <w:sz w:val="18"/>
                <w:szCs w:val="18"/>
              </w:rPr>
              <w:t xml:space="preserve">7.2. 10% wynagrodzenia brutto (zgodnie z ust.2), jeśli Zamawiający odstąpi od umowy z powodu okoliczności, za które odpowiada </w:t>
            </w:r>
            <w:r w:rsidR="0034651D" w:rsidRPr="00210B04">
              <w:rPr>
                <w:rFonts w:cs="Rod"/>
                <w:sz w:val="18"/>
                <w:szCs w:val="18"/>
              </w:rPr>
              <w:t xml:space="preserve">     </w:t>
            </w:r>
            <w:r w:rsidRPr="00210B04">
              <w:rPr>
                <w:rFonts w:cs="Rod"/>
                <w:sz w:val="18"/>
                <w:szCs w:val="18"/>
              </w:rPr>
              <w:t>Wykonawca.</w:t>
            </w:r>
          </w:p>
          <w:p w:rsidR="003D69A7" w:rsidRDefault="003D69A7" w:rsidP="000A4371">
            <w:pPr>
              <w:pStyle w:val="Tekstpodstawowywcity"/>
              <w:tabs>
                <w:tab w:val="clear" w:pos="225"/>
              </w:tabs>
              <w:ind w:left="300" w:hanging="300"/>
              <w:jc w:val="left"/>
              <w:rPr>
                <w:rFonts w:cs="Rod"/>
                <w:sz w:val="18"/>
                <w:szCs w:val="18"/>
              </w:rPr>
            </w:pPr>
          </w:p>
          <w:p w:rsidR="003D69A7" w:rsidRDefault="003D69A7" w:rsidP="000A4371">
            <w:pPr>
              <w:pStyle w:val="Tekstpodstawowywcity"/>
              <w:tabs>
                <w:tab w:val="clear" w:pos="225"/>
              </w:tabs>
              <w:ind w:left="300" w:hanging="300"/>
              <w:jc w:val="left"/>
              <w:rPr>
                <w:rFonts w:cs="Rod"/>
                <w:sz w:val="18"/>
                <w:szCs w:val="18"/>
              </w:rPr>
            </w:pPr>
          </w:p>
          <w:p w:rsidR="003D69A7" w:rsidRDefault="003D69A7" w:rsidP="000A4371">
            <w:pPr>
              <w:pStyle w:val="Tekstpodstawowywcity"/>
              <w:tabs>
                <w:tab w:val="clear" w:pos="225"/>
              </w:tabs>
              <w:ind w:left="300" w:hanging="300"/>
              <w:jc w:val="left"/>
              <w:rPr>
                <w:rFonts w:cs="Rod"/>
                <w:sz w:val="18"/>
                <w:szCs w:val="18"/>
              </w:rPr>
            </w:pPr>
          </w:p>
          <w:p w:rsidR="003D69A7" w:rsidRDefault="003D69A7" w:rsidP="000A4371">
            <w:pPr>
              <w:pStyle w:val="Tekstpodstawowywcity"/>
              <w:tabs>
                <w:tab w:val="clear" w:pos="225"/>
              </w:tabs>
              <w:ind w:left="300" w:hanging="300"/>
              <w:jc w:val="left"/>
              <w:rPr>
                <w:rFonts w:cs="Rod"/>
                <w:sz w:val="18"/>
                <w:szCs w:val="18"/>
              </w:rPr>
            </w:pPr>
          </w:p>
          <w:p w:rsidR="003D69A7" w:rsidRDefault="003D69A7" w:rsidP="000A4371">
            <w:pPr>
              <w:pStyle w:val="Tekstpodstawowywcity"/>
              <w:tabs>
                <w:tab w:val="clear" w:pos="225"/>
              </w:tabs>
              <w:ind w:left="300" w:hanging="300"/>
              <w:jc w:val="left"/>
              <w:rPr>
                <w:rFonts w:cs="Rod"/>
                <w:sz w:val="18"/>
                <w:szCs w:val="18"/>
              </w:rPr>
            </w:pPr>
          </w:p>
          <w:p w:rsidR="003D69A7" w:rsidRDefault="003D69A7" w:rsidP="000A4371">
            <w:pPr>
              <w:pStyle w:val="Tekstpodstawowywcity"/>
              <w:tabs>
                <w:tab w:val="clear" w:pos="225"/>
              </w:tabs>
              <w:ind w:left="300" w:hanging="300"/>
              <w:jc w:val="left"/>
              <w:rPr>
                <w:rFonts w:cs="Rod"/>
                <w:sz w:val="18"/>
                <w:szCs w:val="18"/>
              </w:rPr>
            </w:pPr>
          </w:p>
          <w:p w:rsidR="003D69A7" w:rsidRDefault="003D69A7" w:rsidP="000A4371">
            <w:pPr>
              <w:pStyle w:val="Tekstpodstawowywcity"/>
              <w:tabs>
                <w:tab w:val="clear" w:pos="225"/>
              </w:tabs>
              <w:ind w:left="300" w:hanging="300"/>
              <w:jc w:val="left"/>
              <w:rPr>
                <w:rFonts w:cs="Rod"/>
                <w:sz w:val="18"/>
                <w:szCs w:val="18"/>
              </w:rPr>
            </w:pPr>
          </w:p>
          <w:p w:rsidR="003D69A7" w:rsidRDefault="003D69A7" w:rsidP="000A4371">
            <w:pPr>
              <w:pStyle w:val="Tekstpodstawowywcity"/>
              <w:tabs>
                <w:tab w:val="clear" w:pos="225"/>
              </w:tabs>
              <w:ind w:left="300" w:hanging="300"/>
              <w:jc w:val="left"/>
              <w:rPr>
                <w:rFonts w:cs="Rod"/>
                <w:sz w:val="18"/>
                <w:szCs w:val="18"/>
              </w:rPr>
            </w:pPr>
          </w:p>
          <w:p w:rsidR="003D69A7" w:rsidRDefault="003D69A7" w:rsidP="000A4371">
            <w:pPr>
              <w:pStyle w:val="Tekstpodstawowywcity"/>
              <w:tabs>
                <w:tab w:val="clear" w:pos="225"/>
              </w:tabs>
              <w:ind w:left="300" w:hanging="300"/>
              <w:jc w:val="left"/>
              <w:rPr>
                <w:rFonts w:cs="Rod"/>
                <w:sz w:val="18"/>
                <w:szCs w:val="18"/>
              </w:rPr>
            </w:pPr>
          </w:p>
          <w:p w:rsidR="003D69A7" w:rsidRDefault="003D69A7" w:rsidP="000A4371">
            <w:pPr>
              <w:pStyle w:val="Tekstpodstawowywcity"/>
              <w:tabs>
                <w:tab w:val="clear" w:pos="225"/>
              </w:tabs>
              <w:ind w:left="300" w:hanging="300"/>
              <w:jc w:val="left"/>
              <w:rPr>
                <w:rFonts w:cs="Rod"/>
                <w:sz w:val="18"/>
                <w:szCs w:val="18"/>
              </w:rPr>
            </w:pPr>
          </w:p>
          <w:p w:rsidR="003D69A7" w:rsidRDefault="003D69A7" w:rsidP="000A4371">
            <w:pPr>
              <w:pStyle w:val="Tekstpodstawowywcity"/>
              <w:tabs>
                <w:tab w:val="clear" w:pos="225"/>
              </w:tabs>
              <w:ind w:left="300" w:hanging="300"/>
              <w:jc w:val="left"/>
              <w:rPr>
                <w:rFonts w:cs="Rod"/>
                <w:sz w:val="18"/>
                <w:szCs w:val="18"/>
              </w:rPr>
            </w:pPr>
          </w:p>
          <w:p w:rsidR="003D69A7" w:rsidRDefault="003D69A7" w:rsidP="000A4371">
            <w:pPr>
              <w:pStyle w:val="Tekstpodstawowywcity"/>
              <w:tabs>
                <w:tab w:val="clear" w:pos="225"/>
              </w:tabs>
              <w:ind w:left="300" w:hanging="300"/>
              <w:jc w:val="left"/>
              <w:rPr>
                <w:rFonts w:cs="Rod"/>
                <w:sz w:val="18"/>
                <w:szCs w:val="18"/>
              </w:rPr>
            </w:pPr>
          </w:p>
          <w:p w:rsidR="003D69A7" w:rsidRDefault="003D69A7" w:rsidP="000A4371">
            <w:pPr>
              <w:pStyle w:val="Tekstpodstawowywcity"/>
              <w:tabs>
                <w:tab w:val="clear" w:pos="225"/>
              </w:tabs>
              <w:ind w:left="300" w:hanging="300"/>
              <w:jc w:val="left"/>
              <w:rPr>
                <w:rFonts w:cs="Rod"/>
                <w:sz w:val="18"/>
                <w:szCs w:val="18"/>
              </w:rPr>
            </w:pPr>
          </w:p>
          <w:p w:rsidR="003D69A7" w:rsidRDefault="003D69A7" w:rsidP="000A4371">
            <w:pPr>
              <w:pStyle w:val="Tekstpodstawowywcity"/>
              <w:tabs>
                <w:tab w:val="clear" w:pos="225"/>
              </w:tabs>
              <w:ind w:left="300" w:hanging="300"/>
              <w:jc w:val="left"/>
              <w:rPr>
                <w:rFonts w:cs="Rod"/>
                <w:sz w:val="18"/>
                <w:szCs w:val="18"/>
              </w:rPr>
            </w:pPr>
          </w:p>
          <w:p w:rsidR="003D69A7" w:rsidRDefault="003D69A7" w:rsidP="000A4371">
            <w:pPr>
              <w:pStyle w:val="Tekstpodstawowywcity"/>
              <w:tabs>
                <w:tab w:val="clear" w:pos="225"/>
              </w:tabs>
              <w:ind w:left="300" w:hanging="300"/>
              <w:jc w:val="left"/>
              <w:rPr>
                <w:rFonts w:cs="Rod"/>
                <w:sz w:val="18"/>
                <w:szCs w:val="18"/>
              </w:rPr>
            </w:pPr>
          </w:p>
          <w:p w:rsidR="003D69A7" w:rsidRDefault="003D69A7" w:rsidP="000A4371">
            <w:pPr>
              <w:pStyle w:val="Tekstpodstawowywcity"/>
              <w:tabs>
                <w:tab w:val="clear" w:pos="225"/>
              </w:tabs>
              <w:ind w:left="300" w:hanging="300"/>
              <w:jc w:val="left"/>
              <w:rPr>
                <w:rFonts w:cs="Rod"/>
                <w:sz w:val="18"/>
                <w:szCs w:val="18"/>
              </w:rPr>
            </w:pPr>
          </w:p>
          <w:p w:rsidR="003D69A7" w:rsidRDefault="003D69A7" w:rsidP="000A4371">
            <w:pPr>
              <w:pStyle w:val="Tekstpodstawowywcity"/>
              <w:tabs>
                <w:tab w:val="clear" w:pos="225"/>
              </w:tabs>
              <w:ind w:left="300" w:hanging="300"/>
              <w:jc w:val="left"/>
              <w:rPr>
                <w:rFonts w:cs="Rod"/>
                <w:sz w:val="18"/>
                <w:szCs w:val="18"/>
              </w:rPr>
            </w:pPr>
          </w:p>
          <w:p w:rsidR="007757AF" w:rsidRDefault="007757AF" w:rsidP="000A4371">
            <w:pPr>
              <w:pStyle w:val="Tekstpodstawowywcity"/>
              <w:tabs>
                <w:tab w:val="clear" w:pos="225"/>
              </w:tabs>
              <w:ind w:left="300" w:hanging="300"/>
              <w:jc w:val="left"/>
              <w:rPr>
                <w:rFonts w:cs="Rod"/>
                <w:sz w:val="18"/>
                <w:szCs w:val="18"/>
              </w:rPr>
            </w:pPr>
          </w:p>
          <w:p w:rsidR="00F16D97" w:rsidRPr="00210B04" w:rsidRDefault="00F16D97" w:rsidP="000A4371">
            <w:pPr>
              <w:pStyle w:val="Tekstpodstawowywcity"/>
              <w:tabs>
                <w:tab w:val="clear" w:pos="225"/>
              </w:tabs>
              <w:ind w:left="300" w:hanging="300"/>
              <w:jc w:val="left"/>
              <w:rPr>
                <w:rFonts w:cs="Rod"/>
                <w:sz w:val="18"/>
                <w:szCs w:val="18"/>
              </w:rPr>
            </w:pPr>
            <w:r w:rsidRPr="00210B04">
              <w:rPr>
                <w:rFonts w:cs="Rod"/>
                <w:sz w:val="18"/>
                <w:szCs w:val="18"/>
              </w:rPr>
              <w:t>8. W przypadku zwłoki w płatności Wykonawca ma prawo naliczenia odsetek ustawowych za opóźnienia w transakcjach  handlowych,  o których mowa w art. 4 pkt.3) ustawy z dnia 8 marca 2013 r. o terminach zapłaty w transakcjach handlowych (Dz.U.</w:t>
            </w:r>
            <w:r w:rsidR="0034651D" w:rsidRPr="00210B04">
              <w:rPr>
                <w:rFonts w:cs="Rod"/>
                <w:sz w:val="18"/>
                <w:szCs w:val="18"/>
              </w:rPr>
              <w:t xml:space="preserve"> </w:t>
            </w:r>
            <w:r w:rsidRPr="00210B04">
              <w:rPr>
                <w:rFonts w:cs="Rod"/>
                <w:sz w:val="18"/>
                <w:szCs w:val="18"/>
              </w:rPr>
              <w:t xml:space="preserve">z 2016r poz. 684 j.t..).     </w:t>
            </w:r>
          </w:p>
          <w:p w:rsidR="00F16D97" w:rsidRPr="00210B04" w:rsidRDefault="00F16D97" w:rsidP="000A4371">
            <w:pPr>
              <w:pStyle w:val="Tekstpodstawowywcity"/>
              <w:tabs>
                <w:tab w:val="clear" w:pos="225"/>
              </w:tabs>
              <w:jc w:val="left"/>
              <w:rPr>
                <w:rFonts w:cs="Rod"/>
                <w:sz w:val="18"/>
                <w:szCs w:val="18"/>
              </w:rPr>
            </w:pPr>
            <w:r w:rsidRPr="00210B04">
              <w:rPr>
                <w:rFonts w:cs="Rod"/>
                <w:sz w:val="18"/>
                <w:szCs w:val="18"/>
              </w:rPr>
              <w:t>9. Zamawiający  zastrzega sobie prawo zmniejszenia wynagrodzenia o kwotę kar umownych, wynikających ze zwłoki w realizacji postanowień umowy.</w:t>
            </w:r>
          </w:p>
          <w:p w:rsidR="0034651D" w:rsidRPr="00210B04" w:rsidRDefault="00F16D97" w:rsidP="0034651D">
            <w:pPr>
              <w:rPr>
                <w:rFonts w:cs="Rod"/>
                <w:sz w:val="18"/>
                <w:szCs w:val="18"/>
              </w:rPr>
            </w:pPr>
            <w:r w:rsidRPr="00210B04">
              <w:rPr>
                <w:rFonts w:cs="Rod"/>
                <w:sz w:val="18"/>
                <w:szCs w:val="18"/>
              </w:rPr>
              <w:t>10. Jeśli szkoda będzie wyższa niż kara umowna, strony są upraw</w:t>
            </w:r>
            <w:r w:rsidR="00B8734F" w:rsidRPr="00210B04">
              <w:rPr>
                <w:rFonts w:cs="Rod"/>
                <w:sz w:val="18"/>
                <w:szCs w:val="18"/>
              </w:rPr>
              <w:t>n</w:t>
            </w:r>
            <w:r w:rsidRPr="00210B04">
              <w:rPr>
                <w:rFonts w:cs="Rod"/>
                <w:sz w:val="18"/>
                <w:szCs w:val="18"/>
              </w:rPr>
              <w:t>ione do dochodzenia odszkodowania przekraczającego karę umowną.</w:t>
            </w:r>
            <w:r w:rsidR="0034651D" w:rsidRPr="00210B04">
              <w:rPr>
                <w:rFonts w:cs="Rod"/>
                <w:sz w:val="18"/>
                <w:szCs w:val="18"/>
              </w:rPr>
              <w:t xml:space="preserve"> </w:t>
            </w:r>
          </w:p>
          <w:p w:rsidR="00E808B1" w:rsidRPr="00210B04" w:rsidRDefault="00F16D97" w:rsidP="000A4371">
            <w:pPr>
              <w:pStyle w:val="Tekstpodstawowy"/>
              <w:ind w:left="-60"/>
              <w:jc w:val="left"/>
              <w:rPr>
                <w:rFonts w:cs="Rod"/>
                <w:sz w:val="18"/>
                <w:szCs w:val="18"/>
              </w:rPr>
            </w:pPr>
            <w:r w:rsidRPr="00210B04">
              <w:rPr>
                <w:rFonts w:cs="Rod"/>
                <w:sz w:val="18"/>
                <w:szCs w:val="18"/>
              </w:rPr>
              <w:t>1</w:t>
            </w:r>
            <w:r w:rsidR="00F23BF9" w:rsidRPr="00210B04">
              <w:rPr>
                <w:rFonts w:cs="Rod"/>
                <w:sz w:val="18"/>
                <w:szCs w:val="18"/>
              </w:rPr>
              <w:t>1</w:t>
            </w:r>
            <w:r w:rsidRPr="00210B04">
              <w:rPr>
                <w:rFonts w:cs="Rod"/>
                <w:sz w:val="18"/>
                <w:szCs w:val="18"/>
              </w:rPr>
              <w:t>. Wszelkie zmiany i uzupełnienia niniejszej umowy mogą</w:t>
            </w:r>
            <w:r w:rsidR="00F23BF9" w:rsidRPr="00210B04">
              <w:rPr>
                <w:rFonts w:cs="Rod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F16D97" w:rsidRPr="00210B04" w:rsidRDefault="003D69A7" w:rsidP="000A4371">
            <w:pPr>
              <w:pStyle w:val="Tekstpodstawowy"/>
              <w:ind w:left="-60"/>
              <w:jc w:val="left"/>
              <w:rPr>
                <w:rFonts w:cs="Rod"/>
                <w:sz w:val="18"/>
                <w:szCs w:val="18"/>
              </w:rPr>
            </w:pPr>
            <w:r>
              <w:rPr>
                <w:rFonts w:cs="Rod"/>
                <w:sz w:val="18"/>
                <w:szCs w:val="18"/>
              </w:rPr>
              <w:t xml:space="preserve"> </w:t>
            </w:r>
            <w:r w:rsidR="00F16D97" w:rsidRPr="00210B04">
              <w:rPr>
                <w:rFonts w:cs="Rod"/>
                <w:sz w:val="18"/>
                <w:szCs w:val="18"/>
              </w:rPr>
              <w:t xml:space="preserve">  nastąpić za zgodą obu Stron i pod rygorem nieważności </w:t>
            </w:r>
            <w:proofErr w:type="spellStart"/>
            <w:r w:rsidR="00F16D97" w:rsidRPr="00210B04">
              <w:rPr>
                <w:rFonts w:cs="Rod"/>
                <w:sz w:val="18"/>
                <w:szCs w:val="18"/>
              </w:rPr>
              <w:t>wyma</w:t>
            </w:r>
            <w:proofErr w:type="spellEnd"/>
            <w:r w:rsidR="00F16D97" w:rsidRPr="00210B04">
              <w:rPr>
                <w:rFonts w:cs="Rod"/>
                <w:sz w:val="18"/>
                <w:szCs w:val="18"/>
              </w:rPr>
              <w:t xml:space="preserve">-  </w:t>
            </w:r>
          </w:p>
          <w:p w:rsidR="00F16D97" w:rsidRPr="00210B04" w:rsidRDefault="00F16D97" w:rsidP="000A4371">
            <w:pPr>
              <w:pStyle w:val="Tekstpodstawowy"/>
              <w:ind w:left="-60"/>
              <w:jc w:val="left"/>
              <w:rPr>
                <w:rFonts w:cs="Rod"/>
                <w:sz w:val="18"/>
                <w:szCs w:val="18"/>
              </w:rPr>
            </w:pPr>
            <w:r w:rsidRPr="00210B04">
              <w:rPr>
                <w:rFonts w:cs="Rod"/>
                <w:sz w:val="18"/>
                <w:szCs w:val="18"/>
              </w:rPr>
              <w:t xml:space="preserve">       gają formy pisemnej (aneksu). </w:t>
            </w:r>
          </w:p>
          <w:p w:rsidR="00F16D97" w:rsidRPr="00210B04" w:rsidRDefault="00F16D97" w:rsidP="000A4371">
            <w:pPr>
              <w:pStyle w:val="Tekstpodstawowy"/>
              <w:ind w:left="-60"/>
              <w:jc w:val="left"/>
              <w:rPr>
                <w:rFonts w:cs="Rod"/>
                <w:sz w:val="18"/>
                <w:szCs w:val="18"/>
              </w:rPr>
            </w:pPr>
            <w:r w:rsidRPr="00210B04">
              <w:rPr>
                <w:rFonts w:cs="Rod"/>
                <w:sz w:val="18"/>
                <w:szCs w:val="18"/>
              </w:rPr>
              <w:t xml:space="preserve"> 1</w:t>
            </w:r>
            <w:r w:rsidR="00F23BF9" w:rsidRPr="00210B04">
              <w:rPr>
                <w:rFonts w:cs="Rod"/>
                <w:sz w:val="18"/>
                <w:szCs w:val="18"/>
              </w:rPr>
              <w:t>2</w:t>
            </w:r>
            <w:r w:rsidRPr="00210B04">
              <w:rPr>
                <w:rFonts w:cs="Rod"/>
                <w:sz w:val="18"/>
                <w:szCs w:val="18"/>
              </w:rPr>
              <w:t xml:space="preserve">. Wykonawca nie ma prawa, bez uzyskania wcześniejszej </w:t>
            </w:r>
            <w:proofErr w:type="spellStart"/>
            <w:r w:rsidRPr="00210B04">
              <w:rPr>
                <w:rFonts w:cs="Rod"/>
                <w:sz w:val="18"/>
                <w:szCs w:val="18"/>
              </w:rPr>
              <w:t>pisem</w:t>
            </w:r>
            <w:proofErr w:type="spellEnd"/>
            <w:r w:rsidRPr="00210B04">
              <w:rPr>
                <w:rFonts w:cs="Rod"/>
                <w:sz w:val="18"/>
                <w:szCs w:val="18"/>
              </w:rPr>
              <w:t>-</w:t>
            </w:r>
          </w:p>
          <w:p w:rsidR="00F16D97" w:rsidRPr="00210B04" w:rsidRDefault="00F16D97" w:rsidP="000A4371">
            <w:pPr>
              <w:pStyle w:val="Tekstpodstawowy"/>
              <w:ind w:left="-60"/>
              <w:jc w:val="left"/>
              <w:rPr>
                <w:rFonts w:cs="Rod"/>
                <w:sz w:val="18"/>
                <w:szCs w:val="18"/>
              </w:rPr>
            </w:pPr>
            <w:r w:rsidRPr="00210B04">
              <w:rPr>
                <w:rFonts w:cs="Rod"/>
                <w:sz w:val="18"/>
                <w:szCs w:val="18"/>
              </w:rPr>
              <w:t xml:space="preserve">       </w:t>
            </w:r>
            <w:proofErr w:type="spellStart"/>
            <w:r w:rsidRPr="00210B04">
              <w:rPr>
                <w:rFonts w:cs="Rod"/>
                <w:sz w:val="18"/>
                <w:szCs w:val="18"/>
              </w:rPr>
              <w:t>nej</w:t>
            </w:r>
            <w:proofErr w:type="spellEnd"/>
            <w:r w:rsidRPr="00210B04">
              <w:rPr>
                <w:rFonts w:cs="Rod"/>
                <w:sz w:val="18"/>
                <w:szCs w:val="18"/>
              </w:rPr>
              <w:t xml:space="preserve"> zgody Zamawiającego, przelać na osoby trzecie </w:t>
            </w:r>
            <w:proofErr w:type="spellStart"/>
            <w:r w:rsidRPr="00210B04">
              <w:rPr>
                <w:rFonts w:cs="Rod"/>
                <w:sz w:val="18"/>
                <w:szCs w:val="18"/>
              </w:rPr>
              <w:t>jakichkol</w:t>
            </w:r>
            <w:proofErr w:type="spellEnd"/>
            <w:r w:rsidRPr="00210B04">
              <w:rPr>
                <w:rFonts w:cs="Rod"/>
                <w:sz w:val="18"/>
                <w:szCs w:val="18"/>
              </w:rPr>
              <w:t>-</w:t>
            </w:r>
          </w:p>
          <w:p w:rsidR="00F16D97" w:rsidRPr="00210B04" w:rsidRDefault="00F16D97" w:rsidP="000A4371">
            <w:pPr>
              <w:pStyle w:val="Tekstpodstawowy"/>
              <w:ind w:left="-60"/>
              <w:jc w:val="left"/>
              <w:rPr>
                <w:rFonts w:cs="Rod"/>
                <w:sz w:val="18"/>
                <w:szCs w:val="18"/>
              </w:rPr>
            </w:pPr>
            <w:r w:rsidRPr="00210B04">
              <w:rPr>
                <w:rFonts w:cs="Rod"/>
                <w:sz w:val="18"/>
                <w:szCs w:val="18"/>
              </w:rPr>
              <w:t xml:space="preserve">       wiek uprawnień wynikających z niniejszej umowy. </w:t>
            </w:r>
          </w:p>
          <w:p w:rsidR="00F16D97" w:rsidRPr="00210B04" w:rsidRDefault="00F16D97" w:rsidP="000A4371">
            <w:pPr>
              <w:pStyle w:val="Tekstpodstawowy"/>
              <w:ind w:left="284" w:hanging="284"/>
              <w:jc w:val="left"/>
              <w:rPr>
                <w:rFonts w:cs="Rod"/>
                <w:sz w:val="18"/>
                <w:szCs w:val="18"/>
              </w:rPr>
            </w:pPr>
            <w:r w:rsidRPr="00210B04">
              <w:rPr>
                <w:rFonts w:cs="Rod"/>
                <w:sz w:val="18"/>
                <w:szCs w:val="18"/>
              </w:rPr>
              <w:t>1</w:t>
            </w:r>
            <w:r w:rsidR="00F23BF9" w:rsidRPr="00210B04">
              <w:rPr>
                <w:rFonts w:cs="Rod"/>
                <w:sz w:val="18"/>
                <w:szCs w:val="18"/>
              </w:rPr>
              <w:t>3</w:t>
            </w:r>
            <w:r w:rsidRPr="00210B04">
              <w:rPr>
                <w:rFonts w:cs="Rod"/>
                <w:sz w:val="18"/>
                <w:szCs w:val="18"/>
              </w:rPr>
              <w:t>. W sprawach nieuregulowanych w umowie będą miały zastosowanie przepisy Kodeksu Cywilnego.</w:t>
            </w:r>
          </w:p>
          <w:p w:rsidR="00F16D97" w:rsidRPr="00210B04" w:rsidRDefault="00F16D97" w:rsidP="000A4371">
            <w:pPr>
              <w:pStyle w:val="Tekstpodstawowy"/>
              <w:ind w:left="284" w:hanging="284"/>
              <w:jc w:val="left"/>
              <w:rPr>
                <w:rFonts w:cs="Rod"/>
                <w:sz w:val="18"/>
                <w:szCs w:val="18"/>
              </w:rPr>
            </w:pPr>
            <w:r w:rsidRPr="00210B04">
              <w:rPr>
                <w:rFonts w:cs="Rod"/>
                <w:sz w:val="18"/>
                <w:szCs w:val="18"/>
              </w:rPr>
              <w:t>1</w:t>
            </w:r>
            <w:r w:rsidR="00F23BF9" w:rsidRPr="00210B04">
              <w:rPr>
                <w:rFonts w:cs="Rod"/>
                <w:sz w:val="18"/>
                <w:szCs w:val="18"/>
              </w:rPr>
              <w:t>4</w:t>
            </w:r>
            <w:r w:rsidRPr="00210B04">
              <w:rPr>
                <w:rFonts w:cs="Rod"/>
                <w:sz w:val="18"/>
                <w:szCs w:val="18"/>
              </w:rPr>
              <w:t>. Wszelkie spory wynikające z niniejszej umowy Strony zobowiązują się rozstrzygać na drodze polubownej mediacji, a w przypadku braku porozumienia przekazać je do rozstrzygnięcia przez sąd powszechny właściwy dla siedziby Zamawiającego.</w:t>
            </w:r>
          </w:p>
          <w:p w:rsidR="00F16D97" w:rsidRPr="00210B04" w:rsidRDefault="00F16D97" w:rsidP="000A4371">
            <w:pPr>
              <w:pStyle w:val="Tekstpodstawowy"/>
              <w:ind w:left="284" w:hanging="284"/>
              <w:jc w:val="left"/>
              <w:rPr>
                <w:rFonts w:cs="Rod"/>
                <w:sz w:val="18"/>
                <w:szCs w:val="18"/>
              </w:rPr>
            </w:pPr>
            <w:r w:rsidRPr="00210B04">
              <w:rPr>
                <w:rFonts w:cs="Rod"/>
                <w:sz w:val="18"/>
                <w:szCs w:val="18"/>
              </w:rPr>
              <w:t>1</w:t>
            </w:r>
            <w:r w:rsidR="00F23BF9" w:rsidRPr="00210B04">
              <w:rPr>
                <w:rFonts w:cs="Rod"/>
                <w:sz w:val="18"/>
                <w:szCs w:val="18"/>
              </w:rPr>
              <w:t>5</w:t>
            </w:r>
            <w:r w:rsidRPr="00210B04">
              <w:rPr>
                <w:rFonts w:cs="Rod"/>
                <w:sz w:val="18"/>
                <w:szCs w:val="18"/>
              </w:rPr>
              <w:t>. Umowę sporządzono w trzech jednobrzmiących egzemplarzach, jeden dla Wykonawcy i dwa dla Zamawiającego.</w:t>
            </w:r>
          </w:p>
          <w:p w:rsidR="00F16D97" w:rsidRPr="00210B04" w:rsidRDefault="00F16D97" w:rsidP="000A4371">
            <w:pPr>
              <w:pStyle w:val="Tekstpodstawowy"/>
              <w:ind w:left="284" w:hanging="284"/>
              <w:jc w:val="left"/>
              <w:rPr>
                <w:rFonts w:cs="Rod"/>
                <w:sz w:val="18"/>
                <w:szCs w:val="18"/>
              </w:rPr>
            </w:pPr>
          </w:p>
          <w:p w:rsidR="00F16D97" w:rsidRPr="00210B04" w:rsidRDefault="00F16D97" w:rsidP="000A4371">
            <w:pPr>
              <w:pStyle w:val="Tekstpodstawowy"/>
              <w:ind w:left="284" w:hanging="284"/>
              <w:jc w:val="left"/>
              <w:rPr>
                <w:rFonts w:cs="Rod"/>
                <w:sz w:val="18"/>
                <w:szCs w:val="18"/>
              </w:rPr>
            </w:pPr>
          </w:p>
          <w:p w:rsidR="00A502F8" w:rsidRPr="00210B04" w:rsidRDefault="00A502F8" w:rsidP="000A4371">
            <w:pPr>
              <w:pStyle w:val="Tekstpodstawowy"/>
              <w:ind w:left="284" w:hanging="284"/>
              <w:jc w:val="left"/>
              <w:rPr>
                <w:rFonts w:cs="Rod"/>
                <w:sz w:val="18"/>
                <w:szCs w:val="18"/>
              </w:rPr>
            </w:pPr>
          </w:p>
          <w:p w:rsidR="00A502F8" w:rsidRPr="00210B04" w:rsidRDefault="00A502F8" w:rsidP="000A4371">
            <w:pPr>
              <w:pStyle w:val="Tekstpodstawowy"/>
              <w:ind w:left="284" w:hanging="284"/>
              <w:jc w:val="left"/>
              <w:rPr>
                <w:rFonts w:cs="Rod"/>
                <w:sz w:val="18"/>
                <w:szCs w:val="18"/>
              </w:rPr>
            </w:pPr>
          </w:p>
          <w:p w:rsidR="00F16D97" w:rsidRPr="00210B04" w:rsidRDefault="00F16D97" w:rsidP="000A4371">
            <w:pPr>
              <w:pStyle w:val="Tekstpodstawowy"/>
              <w:ind w:left="284" w:hanging="284"/>
              <w:jc w:val="left"/>
              <w:rPr>
                <w:rFonts w:cs="Rod"/>
                <w:b/>
                <w:sz w:val="18"/>
                <w:szCs w:val="18"/>
              </w:rPr>
            </w:pPr>
            <w:r w:rsidRPr="00210B04">
              <w:rPr>
                <w:rFonts w:cs="Rod"/>
                <w:b/>
                <w:sz w:val="18"/>
                <w:szCs w:val="18"/>
              </w:rPr>
              <w:t xml:space="preserve">                               Rafał Kundera </w:t>
            </w:r>
          </w:p>
          <w:p w:rsidR="00F16D97" w:rsidRDefault="00F16D97" w:rsidP="000A4371">
            <w:pPr>
              <w:pStyle w:val="Tekstpodstawowy"/>
              <w:ind w:left="284" w:hanging="284"/>
              <w:jc w:val="left"/>
              <w:rPr>
                <w:rFonts w:cs="Rod"/>
                <w:b/>
                <w:sz w:val="18"/>
                <w:szCs w:val="18"/>
              </w:rPr>
            </w:pPr>
            <w:r w:rsidRPr="00210B04">
              <w:rPr>
                <w:rFonts w:cs="Rod"/>
                <w:b/>
                <w:sz w:val="18"/>
                <w:szCs w:val="18"/>
              </w:rPr>
              <w:t xml:space="preserve">Kierownik Działu Technicznego Utrzymania Obiektów </w:t>
            </w:r>
          </w:p>
          <w:p w:rsidR="007757AF" w:rsidRPr="00210B04" w:rsidRDefault="007757AF" w:rsidP="000A4371">
            <w:pPr>
              <w:pStyle w:val="Tekstpodstawowy"/>
              <w:ind w:left="284" w:hanging="284"/>
              <w:jc w:val="left"/>
              <w:rPr>
                <w:rFonts w:cs="Rod"/>
                <w:b/>
                <w:sz w:val="18"/>
                <w:szCs w:val="18"/>
              </w:rPr>
            </w:pPr>
          </w:p>
          <w:p w:rsidR="00F16D97" w:rsidRPr="00210B04" w:rsidRDefault="00F16D97" w:rsidP="000A4371">
            <w:pPr>
              <w:pStyle w:val="Tekstpodstawowy"/>
              <w:ind w:left="284" w:hanging="284"/>
              <w:jc w:val="left"/>
              <w:rPr>
                <w:rFonts w:cs="Rod"/>
                <w:sz w:val="18"/>
                <w:szCs w:val="18"/>
              </w:rPr>
            </w:pPr>
            <w:r w:rsidRPr="00210B04">
              <w:rPr>
                <w:rFonts w:cs="Rod"/>
                <w:sz w:val="18"/>
                <w:szCs w:val="18"/>
              </w:rPr>
              <w:t>…………………………………………………………………….</w:t>
            </w:r>
          </w:p>
          <w:p w:rsidR="00F16D97" w:rsidRPr="00210B04" w:rsidRDefault="00F16D97" w:rsidP="000A4371">
            <w:pPr>
              <w:pStyle w:val="Tekstpodstawowy"/>
              <w:jc w:val="left"/>
              <w:rPr>
                <w:rFonts w:cs="Rod"/>
                <w:sz w:val="18"/>
                <w:szCs w:val="18"/>
              </w:rPr>
            </w:pPr>
            <w:r w:rsidRPr="00210B04">
              <w:rPr>
                <w:rFonts w:cs="Rod"/>
                <w:sz w:val="18"/>
                <w:szCs w:val="18"/>
              </w:rPr>
              <w:t xml:space="preserve">   Osoba prowadząca sprawę z ramienia Zamawiającego</w:t>
            </w:r>
            <w:r w:rsidR="00F23BF9" w:rsidRPr="00210B04">
              <w:rPr>
                <w:rFonts w:cs="Rod"/>
                <w:sz w:val="18"/>
                <w:szCs w:val="18"/>
              </w:rPr>
              <w:t xml:space="preserve">                                                                                          </w:t>
            </w:r>
          </w:p>
          <w:p w:rsidR="00F16D97" w:rsidRPr="00210B04" w:rsidRDefault="00F16D97" w:rsidP="000A4371">
            <w:pPr>
              <w:pStyle w:val="Tekstpodstawowy"/>
              <w:jc w:val="left"/>
              <w:rPr>
                <w:rFonts w:cs="Rod"/>
                <w:sz w:val="18"/>
                <w:szCs w:val="18"/>
              </w:rPr>
            </w:pPr>
          </w:p>
          <w:p w:rsidR="00F16D97" w:rsidRDefault="00F16D97" w:rsidP="000A4371">
            <w:pPr>
              <w:pStyle w:val="Tekstpodstawowy"/>
              <w:jc w:val="left"/>
              <w:rPr>
                <w:rFonts w:cs="Rod"/>
                <w:sz w:val="18"/>
                <w:szCs w:val="18"/>
              </w:rPr>
            </w:pPr>
          </w:p>
          <w:p w:rsidR="003D69A7" w:rsidRDefault="003D69A7" w:rsidP="000A4371">
            <w:pPr>
              <w:pStyle w:val="Tekstpodstawowy"/>
              <w:jc w:val="left"/>
              <w:rPr>
                <w:rFonts w:cs="Rod"/>
                <w:sz w:val="18"/>
                <w:szCs w:val="18"/>
              </w:rPr>
            </w:pPr>
            <w:r>
              <w:rPr>
                <w:rFonts w:cs="Rod"/>
                <w:sz w:val="18"/>
                <w:szCs w:val="18"/>
              </w:rPr>
              <w:t>Podpis osoby reprezentującej Zamawiającego</w:t>
            </w:r>
          </w:p>
          <w:p w:rsidR="003D69A7" w:rsidRDefault="003D69A7" w:rsidP="000A4371">
            <w:pPr>
              <w:pStyle w:val="Tekstpodstawowy"/>
              <w:jc w:val="left"/>
              <w:rPr>
                <w:rFonts w:cs="Rod"/>
                <w:sz w:val="18"/>
                <w:szCs w:val="18"/>
              </w:rPr>
            </w:pPr>
          </w:p>
          <w:p w:rsidR="003D69A7" w:rsidRDefault="003D69A7" w:rsidP="000A4371">
            <w:pPr>
              <w:pStyle w:val="Tekstpodstawowy"/>
              <w:jc w:val="left"/>
              <w:rPr>
                <w:rFonts w:cs="Rod"/>
                <w:sz w:val="18"/>
                <w:szCs w:val="18"/>
              </w:rPr>
            </w:pPr>
            <w:r>
              <w:rPr>
                <w:rFonts w:cs="Rod"/>
                <w:sz w:val="18"/>
                <w:szCs w:val="18"/>
              </w:rPr>
              <w:t>……………………………………………….</w:t>
            </w:r>
          </w:p>
          <w:p w:rsidR="003D69A7" w:rsidRPr="00210B04" w:rsidRDefault="003D69A7" w:rsidP="000A4371">
            <w:pPr>
              <w:pStyle w:val="Tekstpodstawowy"/>
              <w:jc w:val="left"/>
              <w:rPr>
                <w:rFonts w:cs="Rod"/>
                <w:sz w:val="18"/>
                <w:szCs w:val="18"/>
              </w:rPr>
            </w:pPr>
          </w:p>
          <w:p w:rsidR="00F16D97" w:rsidRPr="00210B04" w:rsidRDefault="00F16D97" w:rsidP="000A4371">
            <w:pPr>
              <w:pStyle w:val="Tekstpodstawowy"/>
              <w:jc w:val="left"/>
              <w:rPr>
                <w:rFonts w:cs="Rod"/>
                <w:sz w:val="18"/>
                <w:szCs w:val="18"/>
              </w:rPr>
            </w:pPr>
          </w:p>
        </w:tc>
      </w:tr>
    </w:tbl>
    <w:p w:rsidR="009059AC" w:rsidRPr="00F23BF9" w:rsidRDefault="00F23BF9" w:rsidP="00F23BF9">
      <w:pPr>
        <w:rPr>
          <w:sz w:val="18"/>
          <w:szCs w:val="18"/>
        </w:rPr>
      </w:pPr>
      <w:r w:rsidRPr="00F23BF9">
        <w:rPr>
          <w:sz w:val="18"/>
          <w:szCs w:val="18"/>
        </w:rPr>
        <w:t xml:space="preserve"> Podpis oso</w:t>
      </w:r>
      <w:r w:rsidR="003D69A7">
        <w:rPr>
          <w:sz w:val="18"/>
          <w:szCs w:val="18"/>
        </w:rPr>
        <w:t>by reprezentującej Wykonawcę</w:t>
      </w:r>
    </w:p>
    <w:p w:rsidR="00F23BF9" w:rsidRPr="00F23BF9" w:rsidRDefault="00F23BF9" w:rsidP="00F23BF9">
      <w:pPr>
        <w:rPr>
          <w:sz w:val="18"/>
          <w:szCs w:val="18"/>
        </w:rPr>
      </w:pPr>
    </w:p>
    <w:p w:rsidR="00F23BF9" w:rsidRPr="00F23BF9" w:rsidRDefault="00F23BF9" w:rsidP="00F23BF9">
      <w:pPr>
        <w:rPr>
          <w:sz w:val="18"/>
          <w:szCs w:val="18"/>
        </w:rPr>
      </w:pPr>
      <w:r w:rsidRPr="00F23BF9">
        <w:rPr>
          <w:sz w:val="18"/>
          <w:szCs w:val="18"/>
        </w:rPr>
        <w:t>……………………………………………….</w:t>
      </w:r>
    </w:p>
    <w:p w:rsidR="00F23BF9" w:rsidRPr="00F23BF9" w:rsidRDefault="00F23BF9" w:rsidP="00F23BF9">
      <w:pPr>
        <w:rPr>
          <w:sz w:val="18"/>
          <w:szCs w:val="18"/>
        </w:rPr>
      </w:pPr>
    </w:p>
    <w:p w:rsidR="00F23BF9" w:rsidRPr="00096B2A" w:rsidRDefault="00F23BF9" w:rsidP="00F23BF9">
      <w:pPr>
        <w:rPr>
          <w:sz w:val="22"/>
          <w:szCs w:val="22"/>
        </w:rPr>
        <w:sectPr w:rsidR="00F23BF9" w:rsidRPr="00096B2A" w:rsidSect="00B8734F">
          <w:type w:val="continuous"/>
          <w:pgSz w:w="11906" w:h="16838"/>
          <w:pgMar w:top="306" w:right="1031" w:bottom="204" w:left="900" w:header="709" w:footer="709" w:gutter="0"/>
          <w:cols w:num="2" w:space="709"/>
          <w:docGrid w:linePitch="204"/>
        </w:sectPr>
      </w:pPr>
    </w:p>
    <w:p w:rsidR="0096427F" w:rsidRPr="00096B2A" w:rsidRDefault="0096427F" w:rsidP="003D69A7">
      <w:pPr>
        <w:jc w:val="both"/>
      </w:pPr>
    </w:p>
    <w:sectPr w:rsidR="0096427F" w:rsidRPr="00096B2A">
      <w:type w:val="continuous"/>
      <w:pgSz w:w="11906" w:h="16838"/>
      <w:pgMar w:top="1121" w:right="731" w:bottom="713" w:left="900" w:header="709" w:footer="709" w:gutter="0"/>
      <w:cols w:space="709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9D0" w:rsidRDefault="004159D0">
      <w:r>
        <w:separator/>
      </w:r>
    </w:p>
  </w:endnote>
  <w:endnote w:type="continuationSeparator" w:id="0">
    <w:p w:rsidR="004159D0" w:rsidRDefault="0041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F53" w:rsidRPr="00A502F8" w:rsidRDefault="00654A70" w:rsidP="00A502F8">
    <w:pPr>
      <w:jc w:val="both"/>
    </w:pPr>
    <w:r>
      <w:t xml:space="preserve"> </w:t>
    </w:r>
  </w:p>
  <w:p w:rsidR="00971F53" w:rsidRPr="00A502F8" w:rsidRDefault="00654A70" w:rsidP="00A502F8">
    <w:pPr>
      <w:jc w:val="both"/>
    </w:pPr>
    <w:r>
      <w:t xml:space="preserve"> </w:t>
    </w:r>
  </w:p>
  <w:p w:rsidR="00971F53" w:rsidRDefault="00971F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9D0" w:rsidRDefault="004159D0">
      <w:r>
        <w:separator/>
      </w:r>
    </w:p>
  </w:footnote>
  <w:footnote w:type="continuationSeparator" w:id="0">
    <w:p w:rsidR="004159D0" w:rsidRDefault="00415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1436"/>
    <w:multiLevelType w:val="hybridMultilevel"/>
    <w:tmpl w:val="4606C2D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81315"/>
    <w:multiLevelType w:val="hybridMultilevel"/>
    <w:tmpl w:val="6B62E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1A53D2"/>
    <w:multiLevelType w:val="singleLevel"/>
    <w:tmpl w:val="A89C0E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 w15:restartNumberingAfterBreak="0">
    <w:nsid w:val="0F6A131B"/>
    <w:multiLevelType w:val="singleLevel"/>
    <w:tmpl w:val="421EF5A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0B766AB"/>
    <w:multiLevelType w:val="hybridMultilevel"/>
    <w:tmpl w:val="6EB23848"/>
    <w:lvl w:ilvl="0" w:tplc="CF64C14E">
      <w:start w:val="1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 w15:restartNumberingAfterBreak="0">
    <w:nsid w:val="35CE657A"/>
    <w:multiLevelType w:val="hybridMultilevel"/>
    <w:tmpl w:val="2DE05FD0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822237"/>
    <w:multiLevelType w:val="hybridMultilevel"/>
    <w:tmpl w:val="CD9A2E6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84E568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00A2BF5"/>
    <w:multiLevelType w:val="hybridMultilevel"/>
    <w:tmpl w:val="3F66A9B8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887E35"/>
    <w:multiLevelType w:val="hybridMultilevel"/>
    <w:tmpl w:val="65B2FDE4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0C52D9"/>
    <w:multiLevelType w:val="hybridMultilevel"/>
    <w:tmpl w:val="591620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82A"/>
    <w:rsid w:val="000106F4"/>
    <w:rsid w:val="00015417"/>
    <w:rsid w:val="00025330"/>
    <w:rsid w:val="0003287F"/>
    <w:rsid w:val="00035B11"/>
    <w:rsid w:val="000419BB"/>
    <w:rsid w:val="000465A7"/>
    <w:rsid w:val="000579EF"/>
    <w:rsid w:val="000601FA"/>
    <w:rsid w:val="000605BC"/>
    <w:rsid w:val="00070951"/>
    <w:rsid w:val="00080514"/>
    <w:rsid w:val="00085EDE"/>
    <w:rsid w:val="0009047C"/>
    <w:rsid w:val="00090C08"/>
    <w:rsid w:val="00096B2A"/>
    <w:rsid w:val="000A4371"/>
    <w:rsid w:val="000C4CB0"/>
    <w:rsid w:val="000C7636"/>
    <w:rsid w:val="000D06B3"/>
    <w:rsid w:val="000E011C"/>
    <w:rsid w:val="000E36B6"/>
    <w:rsid w:val="000F6782"/>
    <w:rsid w:val="00123F91"/>
    <w:rsid w:val="00131F0F"/>
    <w:rsid w:val="00155643"/>
    <w:rsid w:val="00171702"/>
    <w:rsid w:val="00182083"/>
    <w:rsid w:val="001831FA"/>
    <w:rsid w:val="00191F57"/>
    <w:rsid w:val="00194FDC"/>
    <w:rsid w:val="001A0040"/>
    <w:rsid w:val="001A674D"/>
    <w:rsid w:val="001E43BA"/>
    <w:rsid w:val="00201ABD"/>
    <w:rsid w:val="00202FD4"/>
    <w:rsid w:val="0020331F"/>
    <w:rsid w:val="00210B04"/>
    <w:rsid w:val="00234FA4"/>
    <w:rsid w:val="002567DD"/>
    <w:rsid w:val="0027765B"/>
    <w:rsid w:val="00280F61"/>
    <w:rsid w:val="00281F7A"/>
    <w:rsid w:val="002A7976"/>
    <w:rsid w:val="002B1274"/>
    <w:rsid w:val="002C1A9C"/>
    <w:rsid w:val="002C75D6"/>
    <w:rsid w:val="002D186A"/>
    <w:rsid w:val="00320A0D"/>
    <w:rsid w:val="0033731F"/>
    <w:rsid w:val="00341EAD"/>
    <w:rsid w:val="00342615"/>
    <w:rsid w:val="0034651D"/>
    <w:rsid w:val="00352375"/>
    <w:rsid w:val="00381A79"/>
    <w:rsid w:val="003A1B8E"/>
    <w:rsid w:val="003B7D68"/>
    <w:rsid w:val="003C2DEE"/>
    <w:rsid w:val="003D311F"/>
    <w:rsid w:val="003D69A7"/>
    <w:rsid w:val="003F2747"/>
    <w:rsid w:val="00400E8C"/>
    <w:rsid w:val="00405D84"/>
    <w:rsid w:val="00411F1B"/>
    <w:rsid w:val="004159D0"/>
    <w:rsid w:val="00437F4B"/>
    <w:rsid w:val="00441E18"/>
    <w:rsid w:val="004423ED"/>
    <w:rsid w:val="00464B2E"/>
    <w:rsid w:val="00477E42"/>
    <w:rsid w:val="00481323"/>
    <w:rsid w:val="00483C57"/>
    <w:rsid w:val="00492C3E"/>
    <w:rsid w:val="004B54CC"/>
    <w:rsid w:val="004C1FF9"/>
    <w:rsid w:val="004C6640"/>
    <w:rsid w:val="004D401A"/>
    <w:rsid w:val="004D5067"/>
    <w:rsid w:val="004E1BB7"/>
    <w:rsid w:val="004E4B01"/>
    <w:rsid w:val="00500081"/>
    <w:rsid w:val="00511CF1"/>
    <w:rsid w:val="00515DD8"/>
    <w:rsid w:val="00537EF8"/>
    <w:rsid w:val="0056218C"/>
    <w:rsid w:val="005626A0"/>
    <w:rsid w:val="00592C66"/>
    <w:rsid w:val="005D22AA"/>
    <w:rsid w:val="005D7C5E"/>
    <w:rsid w:val="005F456B"/>
    <w:rsid w:val="005F66DC"/>
    <w:rsid w:val="006026D0"/>
    <w:rsid w:val="00604BF2"/>
    <w:rsid w:val="00633A21"/>
    <w:rsid w:val="00637D8E"/>
    <w:rsid w:val="00650276"/>
    <w:rsid w:val="00654A70"/>
    <w:rsid w:val="0066065B"/>
    <w:rsid w:val="006646D1"/>
    <w:rsid w:val="00665BE6"/>
    <w:rsid w:val="006828A3"/>
    <w:rsid w:val="00691068"/>
    <w:rsid w:val="006A33F1"/>
    <w:rsid w:val="006A4FEA"/>
    <w:rsid w:val="006A5485"/>
    <w:rsid w:val="006B2A12"/>
    <w:rsid w:val="006B7108"/>
    <w:rsid w:val="006F42F7"/>
    <w:rsid w:val="00702085"/>
    <w:rsid w:val="007047F2"/>
    <w:rsid w:val="00723706"/>
    <w:rsid w:val="007438FD"/>
    <w:rsid w:val="00756C18"/>
    <w:rsid w:val="007757AF"/>
    <w:rsid w:val="00790DDB"/>
    <w:rsid w:val="007915A5"/>
    <w:rsid w:val="00791CBC"/>
    <w:rsid w:val="00794D9C"/>
    <w:rsid w:val="007B23A6"/>
    <w:rsid w:val="007B402F"/>
    <w:rsid w:val="007B6BF4"/>
    <w:rsid w:val="007E16C4"/>
    <w:rsid w:val="0080604D"/>
    <w:rsid w:val="00811AA3"/>
    <w:rsid w:val="00812B9F"/>
    <w:rsid w:val="00820745"/>
    <w:rsid w:val="00882405"/>
    <w:rsid w:val="00893C9F"/>
    <w:rsid w:val="00895C3B"/>
    <w:rsid w:val="008B0292"/>
    <w:rsid w:val="008C7D25"/>
    <w:rsid w:val="008D31B2"/>
    <w:rsid w:val="009059AC"/>
    <w:rsid w:val="009367DA"/>
    <w:rsid w:val="0094275E"/>
    <w:rsid w:val="00962CC9"/>
    <w:rsid w:val="0096427F"/>
    <w:rsid w:val="009658D3"/>
    <w:rsid w:val="00970D40"/>
    <w:rsid w:val="00971F53"/>
    <w:rsid w:val="00974279"/>
    <w:rsid w:val="0097643B"/>
    <w:rsid w:val="00997388"/>
    <w:rsid w:val="009A6E22"/>
    <w:rsid w:val="009D4ADE"/>
    <w:rsid w:val="009E4819"/>
    <w:rsid w:val="009E582A"/>
    <w:rsid w:val="009E7A9F"/>
    <w:rsid w:val="009F1CC7"/>
    <w:rsid w:val="009F29AB"/>
    <w:rsid w:val="00A1324C"/>
    <w:rsid w:val="00A16425"/>
    <w:rsid w:val="00A33C4B"/>
    <w:rsid w:val="00A502F8"/>
    <w:rsid w:val="00A652C6"/>
    <w:rsid w:val="00A6676B"/>
    <w:rsid w:val="00A66E9B"/>
    <w:rsid w:val="00A82D36"/>
    <w:rsid w:val="00A876EC"/>
    <w:rsid w:val="00A87C3D"/>
    <w:rsid w:val="00A90F83"/>
    <w:rsid w:val="00A95918"/>
    <w:rsid w:val="00AC1F2E"/>
    <w:rsid w:val="00AD7D17"/>
    <w:rsid w:val="00AE3E68"/>
    <w:rsid w:val="00B247FF"/>
    <w:rsid w:val="00B439EA"/>
    <w:rsid w:val="00B56825"/>
    <w:rsid w:val="00B67B9F"/>
    <w:rsid w:val="00B710AD"/>
    <w:rsid w:val="00B72C95"/>
    <w:rsid w:val="00B75A4C"/>
    <w:rsid w:val="00B8734F"/>
    <w:rsid w:val="00B97BCF"/>
    <w:rsid w:val="00BC1F3B"/>
    <w:rsid w:val="00BC56DD"/>
    <w:rsid w:val="00BD777E"/>
    <w:rsid w:val="00BD7C12"/>
    <w:rsid w:val="00BF557A"/>
    <w:rsid w:val="00BF6E7A"/>
    <w:rsid w:val="00C01C29"/>
    <w:rsid w:val="00C06F47"/>
    <w:rsid w:val="00C35325"/>
    <w:rsid w:val="00C46931"/>
    <w:rsid w:val="00C4745B"/>
    <w:rsid w:val="00C716C6"/>
    <w:rsid w:val="00C77D5C"/>
    <w:rsid w:val="00C820B3"/>
    <w:rsid w:val="00CA777B"/>
    <w:rsid w:val="00CB14F5"/>
    <w:rsid w:val="00CC0F35"/>
    <w:rsid w:val="00CC1810"/>
    <w:rsid w:val="00CD5E5D"/>
    <w:rsid w:val="00D06F61"/>
    <w:rsid w:val="00D5674C"/>
    <w:rsid w:val="00D63D99"/>
    <w:rsid w:val="00D70A9F"/>
    <w:rsid w:val="00D902C9"/>
    <w:rsid w:val="00DB3EEE"/>
    <w:rsid w:val="00DC43E9"/>
    <w:rsid w:val="00DD02B7"/>
    <w:rsid w:val="00DD3B04"/>
    <w:rsid w:val="00DE2042"/>
    <w:rsid w:val="00E10AAE"/>
    <w:rsid w:val="00E21144"/>
    <w:rsid w:val="00E34582"/>
    <w:rsid w:val="00E62A26"/>
    <w:rsid w:val="00E756E8"/>
    <w:rsid w:val="00E800C2"/>
    <w:rsid w:val="00E808B1"/>
    <w:rsid w:val="00E9146D"/>
    <w:rsid w:val="00E94BD4"/>
    <w:rsid w:val="00EA16A0"/>
    <w:rsid w:val="00EA2EF6"/>
    <w:rsid w:val="00EA3BBE"/>
    <w:rsid w:val="00EC051A"/>
    <w:rsid w:val="00ED70CE"/>
    <w:rsid w:val="00EE6403"/>
    <w:rsid w:val="00EF78E0"/>
    <w:rsid w:val="00F15ABA"/>
    <w:rsid w:val="00F16D97"/>
    <w:rsid w:val="00F22AAF"/>
    <w:rsid w:val="00F23BF9"/>
    <w:rsid w:val="00F27AD1"/>
    <w:rsid w:val="00F326DD"/>
    <w:rsid w:val="00F37209"/>
    <w:rsid w:val="00F57CDF"/>
    <w:rsid w:val="00F62BB9"/>
    <w:rsid w:val="00F65D65"/>
    <w:rsid w:val="00F90299"/>
    <w:rsid w:val="00F953FC"/>
    <w:rsid w:val="00F96D0D"/>
    <w:rsid w:val="00FA50D1"/>
    <w:rsid w:val="00FC021B"/>
    <w:rsid w:val="00FE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6A2FDE"/>
  <w15:chartTrackingRefBased/>
  <w15:docId w15:val="{B5C09796-04B2-43C4-AFAC-2A7C4267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i/>
      <w:iCs/>
      <w:sz w:val="16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2"/>
    </w:rPr>
  </w:style>
  <w:style w:type="paragraph" w:styleId="Tekstpodstawowywcity2">
    <w:name w:val="Body Text Indent 2"/>
    <w:basedOn w:val="Normalny"/>
    <w:pPr>
      <w:ind w:left="426" w:hanging="426"/>
      <w:jc w:val="both"/>
    </w:pPr>
    <w:rPr>
      <w:sz w:val="22"/>
    </w:rPr>
  </w:style>
  <w:style w:type="paragraph" w:styleId="Tekstpodstawowywcity">
    <w:name w:val="Body Text Indent"/>
    <w:basedOn w:val="Normalny"/>
    <w:pPr>
      <w:tabs>
        <w:tab w:val="left" w:pos="225"/>
      </w:tabs>
      <w:ind w:left="225" w:hanging="225"/>
      <w:jc w:val="both"/>
    </w:pPr>
    <w:rPr>
      <w:sz w:val="16"/>
    </w:rPr>
  </w:style>
  <w:style w:type="paragraph" w:styleId="Tekstpodstawowywcity3">
    <w:name w:val="Body Text Indent 3"/>
    <w:basedOn w:val="Normalny"/>
    <w:pPr>
      <w:ind w:left="225"/>
      <w:jc w:val="both"/>
    </w:pPr>
    <w:rPr>
      <w:sz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labelastextbox">
    <w:name w:val="labelastextbox"/>
    <w:basedOn w:val="Domylnaczcionkaakapitu"/>
    <w:rsid w:val="00A652C6"/>
  </w:style>
  <w:style w:type="paragraph" w:styleId="Tekstpodstawowy2">
    <w:name w:val="Body Text 2"/>
    <w:basedOn w:val="Normalny"/>
    <w:rsid w:val="00234FA4"/>
    <w:pPr>
      <w:spacing w:after="120" w:line="480" w:lineRule="auto"/>
    </w:pPr>
  </w:style>
  <w:style w:type="paragraph" w:styleId="Akapitzlist">
    <w:name w:val="List Paragraph"/>
    <w:basedOn w:val="Normalny"/>
    <w:qFormat/>
    <w:rsid w:val="00AD7D17"/>
    <w:pPr>
      <w:spacing w:before="240" w:after="24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semiHidden/>
    <w:rsid w:val="00BF557A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9D4A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D4AD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Warszawa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Ryszard Gomula</dc:creator>
  <cp:keywords/>
  <cp:lastModifiedBy>Elżbieta Kozłowska</cp:lastModifiedBy>
  <cp:revision>3</cp:revision>
  <cp:lastPrinted>2018-06-25T06:49:00Z</cp:lastPrinted>
  <dcterms:created xsi:type="dcterms:W3CDTF">2018-06-25T06:49:00Z</dcterms:created>
  <dcterms:modified xsi:type="dcterms:W3CDTF">2018-06-25T09:58:00Z</dcterms:modified>
</cp:coreProperties>
</file>